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sz w:val="28"/>
          <w:szCs w:val="28"/>
        </w:rPr>
      </w:pPr>
      <w:bookmarkStart w:colFirst="0" w:colLast="0" w:name="_31m2nacyz6f8" w:id="0"/>
      <w:bookmarkEnd w:id="0"/>
      <w:r w:rsidDel="00000000" w:rsidR="00000000" w:rsidRPr="00000000">
        <w:rPr>
          <w:rtl w:val="0"/>
        </w:rPr>
        <w:t xml:space="preserve">The SMR Business Meeting Minutes, 25-6 June</w:t>
      </w:r>
      <w:r w:rsidDel="00000000" w:rsidR="00000000" w:rsidRPr="00000000">
        <w:rPr>
          <w:rtl w:val="0"/>
        </w:rPr>
      </w:r>
    </w:p>
    <w:p w:rsidR="00000000" w:rsidDel="00000000" w:rsidP="00000000" w:rsidRDefault="00000000" w:rsidRPr="00000000" w14:paraId="00000002">
      <w:pPr>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pPr>
      <w:bookmarkStart w:colFirst="0" w:colLast="0" w:name="_kjkhx8ss30u5" w:id="1"/>
      <w:bookmarkEnd w:id="1"/>
      <w:r w:rsidDel="00000000" w:rsidR="00000000" w:rsidRPr="00000000">
        <w:rPr>
          <w:rtl w:val="0"/>
        </w:rPr>
        <w:t xml:space="preserve">Welcome</w:t>
      </w:r>
    </w:p>
    <w:p w:rsidR="00000000" w:rsidDel="00000000" w:rsidP="00000000" w:rsidRDefault="00000000" w:rsidRPr="00000000" w14:paraId="00000005">
      <w:pPr>
        <w:widowControl w:val="0"/>
        <w:rPr>
          <w:b w:val="1"/>
        </w:rPr>
      </w:pPr>
      <w:r w:rsidDel="00000000" w:rsidR="00000000" w:rsidRPr="00000000">
        <w:rPr>
          <w:b w:val="1"/>
          <w:rtl w:val="0"/>
        </w:rPr>
        <w:t xml:space="preserve">Call to order, </w:t>
      </w:r>
    </w:p>
    <w:p w:rsidR="00000000" w:rsidDel="00000000" w:rsidP="00000000" w:rsidRDefault="00000000" w:rsidRPr="00000000" w14:paraId="00000006">
      <w:pPr>
        <w:widowControl w:val="0"/>
        <w:rPr/>
      </w:pPr>
      <w:r w:rsidDel="00000000" w:rsidR="00000000" w:rsidRPr="00000000">
        <w:rPr>
          <w:b w:val="1"/>
          <w:rtl w:val="0"/>
        </w:rPr>
        <w:t xml:space="preserve">Date: </w:t>
      </w:r>
      <w:r w:rsidDel="00000000" w:rsidR="00000000" w:rsidRPr="00000000">
        <w:rPr>
          <w:rtl w:val="0"/>
        </w:rPr>
        <w:t xml:space="preserve">June 15, 2025</w:t>
      </w:r>
    </w:p>
    <w:p w:rsidR="00000000" w:rsidDel="00000000" w:rsidP="00000000" w:rsidRDefault="00000000" w:rsidRPr="00000000" w14:paraId="00000007">
      <w:pPr>
        <w:widowControl w:val="0"/>
        <w:rPr/>
      </w:pPr>
      <w:r w:rsidDel="00000000" w:rsidR="00000000" w:rsidRPr="00000000">
        <w:rPr>
          <w:b w:val="1"/>
          <w:rtl w:val="0"/>
        </w:rPr>
        <w:t xml:space="preserve">Time: </w:t>
      </w:r>
      <w:r w:rsidDel="00000000" w:rsidR="00000000" w:rsidRPr="00000000">
        <w:rPr>
          <w:rtl w:val="0"/>
        </w:rPr>
        <w:t xml:space="preserve">8:47 am Eastern </w:t>
      </w:r>
    </w:p>
    <w:p w:rsidR="00000000" w:rsidDel="00000000" w:rsidP="00000000" w:rsidRDefault="00000000" w:rsidRPr="00000000" w14:paraId="00000008">
      <w:pPr>
        <w:widowControl w:val="0"/>
        <w:spacing w:line="240" w:lineRule="auto"/>
        <w:rPr>
          <w:b w:val="1"/>
        </w:rPr>
      </w:pPr>
      <w:r w:rsidDel="00000000" w:rsidR="00000000" w:rsidRPr="00000000">
        <w:rPr>
          <w:b w:val="1"/>
          <w:rtl w:val="0"/>
        </w:rPr>
        <w:t xml:space="preserve">Participants:</w:t>
      </w:r>
      <w:r w:rsidDel="00000000" w:rsidR="00000000" w:rsidRPr="00000000">
        <w:rPr>
          <w:rtl w:val="0"/>
        </w:rPr>
        <w:t xml:space="preserve"> Number of raised hands declaring their presence at start: 15</w:t>
      </w:r>
      <w:r w:rsidDel="00000000" w:rsidR="00000000" w:rsidRPr="00000000">
        <w:rPr>
          <w:rtl w:val="0"/>
        </w:rPr>
      </w:r>
    </w:p>
    <w:p w:rsidR="00000000" w:rsidDel="00000000" w:rsidP="00000000" w:rsidRDefault="00000000" w:rsidRPr="00000000" w14:paraId="00000009">
      <w:pPr>
        <w:widowControl w:val="0"/>
        <w:spacing w:line="240" w:lineRule="auto"/>
        <w:ind w:left="1440" w:firstLine="0"/>
        <w:rPr>
          <w:b w:val="1"/>
        </w:rPr>
      </w:pPr>
      <w:r w:rsidDel="00000000" w:rsidR="00000000" w:rsidRPr="00000000">
        <w:rPr>
          <w:rtl w:val="0"/>
        </w:rPr>
      </w:r>
    </w:p>
    <w:p w:rsidR="00000000" w:rsidDel="00000000" w:rsidP="00000000" w:rsidRDefault="00000000" w:rsidRPr="00000000" w14:paraId="0000000A">
      <w:pPr>
        <w:widowControl w:val="0"/>
        <w:spacing w:line="240" w:lineRule="auto"/>
        <w:ind w:firstLine="0"/>
        <w:jc w:val="left"/>
        <w:rPr>
          <w:i w:val="1"/>
        </w:rPr>
      </w:pPr>
      <w:r w:rsidDel="00000000" w:rsidR="00000000" w:rsidRPr="00000000">
        <w:rPr>
          <w:b w:val="1"/>
          <w:rtl w:val="0"/>
        </w:rPr>
        <w:t xml:space="preserve">The </w:t>
      </w:r>
      <w:r w:rsidDel="00000000" w:rsidR="00000000" w:rsidRPr="00000000">
        <w:rPr>
          <w:b w:val="1"/>
          <w:rtl w:val="0"/>
        </w:rPr>
        <w:t xml:space="preserve">ACA Serenity Prayer</w:t>
      </w:r>
      <w:r w:rsidDel="00000000" w:rsidR="00000000" w:rsidRPr="00000000">
        <w:rPr>
          <w:rtl w:val="0"/>
        </w:rPr>
      </w:r>
    </w:p>
    <w:p w:rsidR="00000000" w:rsidDel="00000000" w:rsidP="00000000" w:rsidRDefault="00000000" w:rsidRPr="00000000" w14:paraId="0000000B">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0C">
      <w:pPr>
        <w:widowControl w:val="0"/>
        <w:spacing w:line="240" w:lineRule="auto"/>
        <w:ind w:left="0" w:firstLine="0"/>
        <w:rPr>
          <w:b w:val="1"/>
        </w:rPr>
      </w:pPr>
      <w:r w:rsidDel="00000000" w:rsidR="00000000" w:rsidRPr="00000000">
        <w:rPr>
          <w:b w:val="1"/>
          <w:rtl w:val="0"/>
        </w:rPr>
        <w:t xml:space="preserve">General Guidelines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0F">
      <w:pPr>
        <w:pStyle w:val="Heading1"/>
        <w:widowControl w:val="0"/>
        <w:numPr>
          <w:ilvl w:val="0"/>
          <w:numId w:val="6"/>
        </w:numPr>
        <w:spacing w:line="240" w:lineRule="auto"/>
        <w:ind w:left="720" w:hanging="360"/>
        <w:rPr>
          <w:b w:val="1"/>
        </w:rPr>
      </w:pPr>
      <w:bookmarkStart w:colFirst="0" w:colLast="0" w:name="_8ubs4icv8h0b" w:id="2"/>
      <w:bookmarkEnd w:id="2"/>
      <w:r w:rsidDel="00000000" w:rsidR="00000000" w:rsidRPr="00000000">
        <w:rPr>
          <w:b w:val="1"/>
          <w:rtl w:val="0"/>
        </w:rPr>
        <w:t xml:space="preserve">Call for Service</w:t>
      </w:r>
      <w:r w:rsidDel="00000000" w:rsidR="00000000" w:rsidRPr="00000000">
        <w:rPr>
          <w:b w:val="0"/>
          <w:rtl w:val="0"/>
        </w:rPr>
        <w:t xml:space="preserve"> </w:t>
      </w:r>
      <w:r w:rsidDel="00000000" w:rsidR="00000000" w:rsidRPr="00000000">
        <w:rPr>
          <w:b w:val="0"/>
          <w:i w:val="1"/>
          <w:rtl w:val="0"/>
        </w:rPr>
        <w:t xml:space="preserve">(The following attendees offered to be of service)</w:t>
      </w:r>
    </w:p>
    <w:p w:rsidR="00000000" w:rsidDel="00000000" w:rsidP="00000000" w:rsidRDefault="00000000" w:rsidRPr="00000000" w14:paraId="00000010">
      <w:pPr>
        <w:numPr>
          <w:ilvl w:val="1"/>
          <w:numId w:val="6"/>
        </w:numPr>
        <w:ind w:left="1440" w:hanging="360"/>
      </w:pPr>
      <w:r w:rsidDel="00000000" w:rsidR="00000000" w:rsidRPr="00000000">
        <w:rPr>
          <w:rtl w:val="0"/>
        </w:rPr>
        <w:t xml:space="preserve">Meeting Chairperson - Eric R</w:t>
      </w:r>
    </w:p>
    <w:p w:rsidR="00000000" w:rsidDel="00000000" w:rsidP="00000000" w:rsidRDefault="00000000" w:rsidRPr="00000000" w14:paraId="00000011">
      <w:pPr>
        <w:numPr>
          <w:ilvl w:val="1"/>
          <w:numId w:val="6"/>
        </w:numPr>
        <w:ind w:left="1440" w:hanging="360"/>
      </w:pPr>
      <w:r w:rsidDel="00000000" w:rsidR="00000000" w:rsidRPr="00000000">
        <w:rPr>
          <w:rtl w:val="0"/>
        </w:rPr>
        <w:t xml:space="preserve">Recording Secretary - Jim R</w:t>
      </w:r>
    </w:p>
    <w:p w:rsidR="00000000" w:rsidDel="00000000" w:rsidP="00000000" w:rsidRDefault="00000000" w:rsidRPr="00000000" w14:paraId="00000012">
      <w:pPr>
        <w:numPr>
          <w:ilvl w:val="1"/>
          <w:numId w:val="6"/>
        </w:numPr>
        <w:ind w:left="1440" w:hanging="360"/>
      </w:pPr>
      <w:r w:rsidDel="00000000" w:rsidR="00000000" w:rsidRPr="00000000">
        <w:rPr>
          <w:rtl w:val="0"/>
        </w:rPr>
        <w:t xml:space="preserve">Timekeeper - Elaine</w:t>
      </w:r>
    </w:p>
    <w:p w:rsidR="00000000" w:rsidDel="00000000" w:rsidP="00000000" w:rsidRDefault="00000000" w:rsidRPr="00000000" w14:paraId="00000013">
      <w:pPr>
        <w:numPr>
          <w:ilvl w:val="1"/>
          <w:numId w:val="6"/>
        </w:numPr>
        <w:ind w:left="1440" w:hanging="360"/>
      </w:pPr>
      <w:r w:rsidDel="00000000" w:rsidR="00000000" w:rsidRPr="00000000">
        <w:rPr>
          <w:rtl w:val="0"/>
        </w:rPr>
        <w:t xml:space="preserve">Other </w:t>
      </w:r>
      <w:r w:rsidDel="00000000" w:rsidR="00000000" w:rsidRPr="00000000">
        <w:rPr>
          <w:i w:val="1"/>
          <w:rtl w:val="0"/>
        </w:rPr>
        <w:t xml:space="preserve">(optional)</w:t>
      </w: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14">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5">
      <w:pPr>
        <w:pStyle w:val="Heading1"/>
        <w:widowControl w:val="0"/>
        <w:numPr>
          <w:ilvl w:val="0"/>
          <w:numId w:val="6"/>
        </w:numPr>
        <w:spacing w:line="240" w:lineRule="auto"/>
        <w:ind w:left="720" w:hanging="360"/>
        <w:rPr/>
      </w:pPr>
      <w:bookmarkStart w:colFirst="0" w:colLast="0" w:name="_vf83pk8zquto" w:id="3"/>
      <w:bookmarkEnd w:id="3"/>
      <w:r w:rsidDel="00000000" w:rsidR="00000000" w:rsidRPr="00000000">
        <w:rPr>
          <w:rtl w:val="0"/>
        </w:rPr>
        <w:t xml:space="preserve">Readings:</w:t>
      </w:r>
    </w:p>
    <w:p w:rsidR="00000000" w:rsidDel="00000000" w:rsidP="00000000" w:rsidRDefault="00000000" w:rsidRPr="00000000" w14:paraId="00000016">
      <w:pPr>
        <w:pStyle w:val="Heading2"/>
        <w:widowControl w:val="0"/>
        <w:spacing w:line="240" w:lineRule="auto"/>
        <w:ind w:left="720" w:firstLine="0"/>
        <w:rPr>
          <w:b w:val="0"/>
        </w:rPr>
      </w:pPr>
      <w:bookmarkStart w:colFirst="0" w:colLast="0" w:name="_fq5xjogk54ms" w:id="4"/>
      <w:bookmarkEnd w:id="4"/>
      <w:r w:rsidDel="00000000" w:rsidR="00000000" w:rsidRPr="00000000">
        <w:rPr>
          <w:b w:val="1"/>
          <w:rtl w:val="0"/>
        </w:rPr>
        <w:t xml:space="preserve">The Suggested Commitment to Service </w:t>
      </w:r>
      <w:r w:rsidDel="00000000" w:rsidR="00000000" w:rsidRPr="00000000">
        <w:rPr>
          <w:rtl w:val="0"/>
        </w:rPr>
        <w:t xml:space="preserve">(BRB, pg 601)</w:t>
      </w:r>
      <w:r w:rsidDel="00000000" w:rsidR="00000000" w:rsidRPr="00000000">
        <w:rPr>
          <w:b w:val="1"/>
          <w:rtl w:val="0"/>
        </w:rPr>
        <w:t xml:space="preserve">, </w:t>
      </w:r>
      <w:r w:rsidDel="00000000" w:rsidR="00000000" w:rsidRPr="00000000">
        <w:rPr>
          <w:b w:val="0"/>
          <w:rtl w:val="0"/>
        </w:rPr>
        <w:t xml:space="preserve">read by: Wendy</w:t>
      </w:r>
    </w:p>
    <w:p w:rsidR="00000000" w:rsidDel="00000000" w:rsidP="00000000" w:rsidRDefault="00000000" w:rsidRPr="00000000" w14:paraId="00000017">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8">
      <w:pPr>
        <w:pStyle w:val="Heading2"/>
        <w:widowControl w:val="0"/>
        <w:spacing w:line="240" w:lineRule="auto"/>
        <w:ind w:left="720" w:firstLine="0"/>
        <w:rPr>
          <w:b w:val="0"/>
        </w:rPr>
      </w:pPr>
      <w:bookmarkStart w:colFirst="0" w:colLast="0" w:name="_q62g9e3zjpr1" w:id="5"/>
      <w:bookmarkEnd w:id="5"/>
      <w:r w:rsidDel="00000000" w:rsidR="00000000" w:rsidRPr="00000000">
        <w:rPr>
          <w:rtl w:val="0"/>
        </w:rPr>
        <w:t xml:space="preserve">The Tradition of the Month, </w:t>
      </w:r>
      <w:r w:rsidDel="00000000" w:rsidR="00000000" w:rsidRPr="00000000">
        <w:rPr>
          <w:b w:val="0"/>
          <w:rtl w:val="0"/>
        </w:rPr>
        <w:t xml:space="preserve">read by: Maelle</w:t>
      </w:r>
    </w:p>
    <w:p w:rsidR="00000000" w:rsidDel="00000000" w:rsidP="00000000" w:rsidRDefault="00000000" w:rsidRPr="00000000" w14:paraId="00000019">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1A">
      <w:pPr>
        <w:pStyle w:val="Heading2"/>
        <w:widowControl w:val="0"/>
        <w:spacing w:line="240" w:lineRule="auto"/>
        <w:ind w:left="720" w:firstLine="0"/>
        <w:rPr>
          <w:b w:val="0"/>
        </w:rPr>
      </w:pPr>
      <w:bookmarkStart w:colFirst="0" w:colLast="0" w:name="_2fc1kz1tc3od" w:id="6"/>
      <w:bookmarkEnd w:id="6"/>
      <w:r w:rsidDel="00000000" w:rsidR="00000000" w:rsidRPr="00000000">
        <w:rPr>
          <w:rtl w:val="0"/>
        </w:rPr>
        <w:t xml:space="preserve">The Concept of the Month,</w:t>
      </w:r>
      <w:r w:rsidDel="00000000" w:rsidR="00000000" w:rsidRPr="00000000">
        <w:rPr>
          <w:b w:val="0"/>
          <w:rtl w:val="0"/>
        </w:rPr>
        <w:t xml:space="preserve"> read by: Andrea</w:t>
      </w:r>
    </w:p>
    <w:p w:rsidR="00000000" w:rsidDel="00000000" w:rsidP="00000000" w:rsidRDefault="00000000" w:rsidRPr="00000000" w14:paraId="0000001B">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C">
      <w:pPr>
        <w:widowControl w:val="0"/>
        <w:spacing w:line="240" w:lineRule="auto"/>
        <w:ind w:left="720" w:firstLine="0"/>
        <w:rPr>
          <w:b w:val="1"/>
          <w:color w:val="f3f3f3"/>
          <w:shd w:fill="e06666" w:val="clear"/>
        </w:rPr>
      </w:pPr>
      <w:r w:rsidDel="00000000" w:rsidR="00000000" w:rsidRPr="00000000">
        <w:rPr>
          <w:b w:val="1"/>
          <w:color w:val="f3f3f3"/>
          <w:shd w:fill="e06666" w:val="clear"/>
          <w:rtl w:val="0"/>
        </w:rPr>
        <w:t xml:space="preserve"> AUDIO RECORDING . </w:t>
      </w:r>
      <w:r w:rsidDel="00000000" w:rsidR="00000000" w:rsidRPr="00000000">
        <w:rPr>
          <w:rtl w:val="0"/>
        </w:rPr>
        <w:t xml:space="preserve">No recording made </w:t>
      </w:r>
      <w:r w:rsidDel="00000000" w:rsidR="00000000" w:rsidRPr="00000000">
        <w:rPr>
          <w:b w:val="1"/>
          <w:color w:val="f3f3f3"/>
          <w:shd w:fill="e06666" w:val="clear"/>
          <w:rtl w:val="0"/>
        </w:rPr>
        <w:t xml:space="preserve"> </w:t>
      </w:r>
    </w:p>
    <w:p w:rsidR="00000000" w:rsidDel="00000000" w:rsidP="00000000" w:rsidRDefault="00000000" w:rsidRPr="00000000" w14:paraId="0000001D">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E">
      <w:pPr>
        <w:pStyle w:val="Heading1"/>
        <w:widowControl w:val="0"/>
        <w:numPr>
          <w:ilvl w:val="0"/>
          <w:numId w:val="6"/>
        </w:numPr>
        <w:spacing w:line="240" w:lineRule="auto"/>
        <w:ind w:left="720" w:hanging="360"/>
        <w:rPr/>
      </w:pPr>
      <w:bookmarkStart w:colFirst="0" w:colLast="0" w:name="_5xb4hv2k01yj" w:id="7"/>
      <w:bookmarkEnd w:id="7"/>
      <w:r w:rsidDel="00000000" w:rsidR="00000000" w:rsidRPr="00000000">
        <w:rPr>
          <w:rtl w:val="0"/>
        </w:rPr>
        <w:t xml:space="preserve">Approval of the Minutes</w:t>
      </w:r>
      <w:r w:rsidDel="00000000" w:rsidR="00000000" w:rsidRPr="00000000">
        <w:rPr>
          <w:rtl w:val="0"/>
        </w:rPr>
      </w:r>
    </w:p>
    <w:p w:rsidR="00000000" w:rsidDel="00000000" w:rsidP="00000000" w:rsidRDefault="00000000" w:rsidRPr="00000000" w14:paraId="0000001F">
      <w:pPr>
        <w:ind w:firstLine="720"/>
        <w:rPr/>
      </w:pPr>
      <w:r w:rsidDel="00000000" w:rsidR="00000000" w:rsidRPr="00000000">
        <w:rPr>
          <w:rtl w:val="0"/>
        </w:rPr>
        <w:t xml:space="preserve">Motion to approve - Elaine ; 2nd - Jim; unopposed</w:t>
      </w:r>
    </w:p>
    <w:p w:rsidR="00000000" w:rsidDel="00000000" w:rsidP="00000000" w:rsidRDefault="00000000" w:rsidRPr="00000000" w14:paraId="00000020">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21">
      <w:pPr>
        <w:pStyle w:val="Heading1"/>
        <w:widowControl w:val="0"/>
        <w:numPr>
          <w:ilvl w:val="0"/>
          <w:numId w:val="6"/>
        </w:numPr>
        <w:spacing w:line="240" w:lineRule="auto"/>
        <w:ind w:left="720" w:hanging="360"/>
        <w:rPr>
          <w:b w:val="1"/>
        </w:rPr>
      </w:pPr>
      <w:bookmarkStart w:colFirst="0" w:colLast="0" w:name="_zi3qnnf4lgdf" w:id="8"/>
      <w:bookmarkEnd w:id="8"/>
      <w:r w:rsidDel="00000000" w:rsidR="00000000" w:rsidRPr="00000000">
        <w:rPr>
          <w:b w:val="1"/>
          <w:rtl w:val="0"/>
        </w:rPr>
        <w:t xml:space="preserve">Motion to Adopt the Agenda</w:t>
      </w: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Motion to adopt – Elaine; 2nd – Wendy; unopposed</w:t>
      </w:r>
    </w:p>
    <w:p w:rsidR="00000000" w:rsidDel="00000000" w:rsidP="00000000" w:rsidRDefault="00000000" w:rsidRPr="00000000" w14:paraId="00000023">
      <w:pPr>
        <w:widowControl w:val="0"/>
        <w:spacing w:line="240" w:lineRule="auto"/>
        <w:ind w:left="720" w:firstLine="0"/>
        <w:rPr>
          <w:b w:val="1"/>
        </w:rPr>
      </w:pPr>
      <w:r w:rsidDel="00000000" w:rsidR="00000000" w:rsidRPr="00000000">
        <w:rPr>
          <w:b w:val="1"/>
          <w:rtl w:val="0"/>
        </w:rPr>
        <w:tab/>
      </w:r>
    </w:p>
    <w:p w:rsidR="00000000" w:rsidDel="00000000" w:rsidP="00000000" w:rsidRDefault="00000000" w:rsidRPr="00000000" w14:paraId="00000024">
      <w:pPr>
        <w:pStyle w:val="Heading1"/>
        <w:widowControl w:val="0"/>
        <w:numPr>
          <w:ilvl w:val="0"/>
          <w:numId w:val="6"/>
        </w:numPr>
        <w:spacing w:line="240" w:lineRule="auto"/>
        <w:ind w:left="720" w:hanging="360"/>
        <w:rPr/>
      </w:pPr>
      <w:bookmarkStart w:colFirst="0" w:colLast="0" w:name="_st10ruhfksay" w:id="9"/>
      <w:bookmarkEnd w:id="9"/>
      <w:r w:rsidDel="00000000" w:rsidR="00000000" w:rsidRPr="00000000">
        <w:rPr>
          <w:rtl w:val="0"/>
        </w:rPr>
        <w:t xml:space="preserve">Reports</w:t>
      </w:r>
    </w:p>
    <w:p w:rsidR="00000000" w:rsidDel="00000000" w:rsidP="00000000" w:rsidRDefault="00000000" w:rsidRPr="00000000" w14:paraId="00000025">
      <w:pPr>
        <w:numPr>
          <w:ilvl w:val="0"/>
          <w:numId w:val="7"/>
        </w:numPr>
        <w:ind w:left="1440" w:hanging="360"/>
        <w:rPr/>
      </w:pPr>
      <w:r w:rsidDel="00000000" w:rsidR="00000000" w:rsidRPr="00000000">
        <w:rPr>
          <w:rtl w:val="0"/>
        </w:rPr>
        <w:t xml:space="preserve">Treasurer: [Shana] </w:t>
      </w:r>
    </w:p>
    <w:p w:rsidR="00000000" w:rsidDel="00000000" w:rsidP="00000000" w:rsidRDefault="00000000" w:rsidRPr="00000000" w14:paraId="00000026">
      <w:pPr>
        <w:ind w:left="1440" w:firstLine="0"/>
        <w:rPr/>
      </w:pPr>
      <w:hyperlink r:id="rId6">
        <w:r w:rsidDel="00000000" w:rsidR="00000000" w:rsidRPr="00000000">
          <w:rPr>
            <w:color w:val="0000ee"/>
            <w:u w:val="single"/>
            <w:rtl w:val="0"/>
          </w:rPr>
          <w:t xml:space="preserve">SMR Treasurer's Report - May 2025.pdf</w:t>
        </w:r>
      </w:hyperlink>
      <w:r w:rsidDel="00000000" w:rsidR="00000000" w:rsidRPr="00000000">
        <w:rPr>
          <w:rtl w:val="0"/>
        </w:rPr>
      </w:r>
    </w:p>
    <w:p w:rsidR="00000000" w:rsidDel="00000000" w:rsidP="00000000" w:rsidRDefault="00000000" w:rsidRPr="00000000" w14:paraId="00000027">
      <w:pPr>
        <w:numPr>
          <w:ilvl w:val="0"/>
          <w:numId w:val="7"/>
        </w:numPr>
        <w:ind w:left="1440" w:hanging="360"/>
        <w:rPr/>
      </w:pPr>
      <w:r w:rsidDel="00000000" w:rsidR="00000000" w:rsidRPr="00000000">
        <w:rPr>
          <w:rtl w:val="0"/>
        </w:rPr>
        <w:t xml:space="preserve">Service CoSecretary: </w:t>
      </w:r>
    </w:p>
    <w:p w:rsidR="00000000" w:rsidDel="00000000" w:rsidP="00000000" w:rsidRDefault="00000000" w:rsidRPr="00000000" w14:paraId="00000028">
      <w:pPr>
        <w:numPr>
          <w:ilvl w:val="0"/>
          <w:numId w:val="7"/>
        </w:numPr>
        <w:ind w:left="1440" w:hanging="360"/>
        <w:rPr/>
      </w:pPr>
      <w:r w:rsidDel="00000000" w:rsidR="00000000" w:rsidRPr="00000000">
        <w:rPr>
          <w:rtl w:val="0"/>
        </w:rPr>
        <w:t xml:space="preserve">Communications CoSecretary: </w:t>
      </w:r>
    </w:p>
    <w:p w:rsidR="00000000" w:rsidDel="00000000" w:rsidP="00000000" w:rsidRDefault="00000000" w:rsidRPr="00000000" w14:paraId="00000029">
      <w:pPr>
        <w:numPr>
          <w:ilvl w:val="0"/>
          <w:numId w:val="7"/>
        </w:numPr>
        <w:ind w:left="1440" w:hanging="360"/>
        <w:rPr/>
      </w:pPr>
      <w:r w:rsidDel="00000000" w:rsidR="00000000" w:rsidRPr="00000000">
        <w:rPr>
          <w:rtl w:val="0"/>
        </w:rPr>
        <w:t xml:space="preserve">Webservant: [Staci]</w:t>
      </w:r>
    </w:p>
    <w:p w:rsidR="00000000" w:rsidDel="00000000" w:rsidP="00000000" w:rsidRDefault="00000000" w:rsidRPr="00000000" w14:paraId="0000002A">
      <w:pPr>
        <w:numPr>
          <w:ilvl w:val="1"/>
          <w:numId w:val="7"/>
        </w:numPr>
        <w:ind w:left="2160" w:hanging="360"/>
        <w:rPr>
          <w:u w:val="none"/>
        </w:rPr>
      </w:pPr>
      <w:r w:rsidDel="00000000" w:rsidR="00000000" w:rsidRPr="00000000">
        <w:rPr>
          <w:rtl w:val="0"/>
        </w:rPr>
        <w:t xml:space="preserve">Include Contact List update</w:t>
      </w:r>
    </w:p>
    <w:p w:rsidR="00000000" w:rsidDel="00000000" w:rsidP="00000000" w:rsidRDefault="00000000" w:rsidRPr="00000000" w14:paraId="0000002B">
      <w:pPr>
        <w:ind w:left="2160" w:firstLine="0"/>
        <w:rPr/>
      </w:pPr>
      <w:r w:rsidDel="00000000" w:rsidR="00000000" w:rsidRPr="00000000">
        <w:rPr>
          <w:rtl w:val="0"/>
        </w:rPr>
        <w:t xml:space="preserve">The Contact list has been updated by Wendy and Darlene. We will change our password soon - originally done quarterly at the equinox/solstice.</w:t>
      </w:r>
    </w:p>
    <w:p w:rsidR="00000000" w:rsidDel="00000000" w:rsidP="00000000" w:rsidRDefault="00000000" w:rsidRPr="00000000" w14:paraId="0000002C">
      <w:pPr>
        <w:ind w:left="2160" w:firstLine="0"/>
        <w:rPr/>
      </w:pPr>
      <w:r w:rsidDel="00000000" w:rsidR="00000000" w:rsidRPr="00000000">
        <w:rPr>
          <w:rtl w:val="0"/>
        </w:rPr>
        <w:t xml:space="preserve">Wendy: We will be starting</w:t>
      </w:r>
      <w:r w:rsidDel="00000000" w:rsidR="00000000" w:rsidRPr="00000000">
        <w:rPr>
          <w:b w:val="1"/>
          <w:rtl w:val="0"/>
        </w:rPr>
        <w:t xml:space="preserve"> a new contact list</w:t>
      </w:r>
      <w:r w:rsidDel="00000000" w:rsidR="00000000" w:rsidRPr="00000000">
        <w:rPr>
          <w:rtl w:val="0"/>
        </w:rPr>
        <w:t xml:space="preserve"> in July. Darlene will announce. It will all be done online on our website, utilizing our contact list sign up form.</w:t>
      </w:r>
    </w:p>
    <w:p w:rsidR="00000000" w:rsidDel="00000000" w:rsidP="00000000" w:rsidRDefault="00000000" w:rsidRPr="00000000" w14:paraId="0000002D">
      <w:pPr>
        <w:numPr>
          <w:ilvl w:val="0"/>
          <w:numId w:val="7"/>
        </w:numPr>
        <w:ind w:left="1440" w:hanging="360"/>
        <w:rPr/>
      </w:pPr>
      <w:r w:rsidDel="00000000" w:rsidR="00000000" w:rsidRPr="00000000">
        <w:rPr>
          <w:rtl w:val="0"/>
        </w:rPr>
        <w:t xml:space="preserve">WSO Representative: [Vivienne]</w:t>
      </w:r>
    </w:p>
    <w:p w:rsidR="00000000" w:rsidDel="00000000" w:rsidP="00000000" w:rsidRDefault="00000000" w:rsidRPr="00000000" w14:paraId="0000002E">
      <w:pPr>
        <w:widowControl w:val="0"/>
        <w:numPr>
          <w:ilvl w:val="0"/>
          <w:numId w:val="7"/>
        </w:numPr>
        <w:spacing w:line="240" w:lineRule="auto"/>
        <w:ind w:left="1440" w:hanging="360"/>
        <w:rPr/>
      </w:pPr>
      <w:r w:rsidDel="00000000" w:rsidR="00000000" w:rsidRPr="00000000">
        <w:rPr>
          <w:rtl w:val="0"/>
        </w:rPr>
        <w:t xml:space="preserve">Other - </w:t>
      </w:r>
    </w:p>
    <w:p w:rsidR="00000000" w:rsidDel="00000000" w:rsidP="00000000" w:rsidRDefault="00000000" w:rsidRPr="00000000" w14:paraId="0000002F">
      <w:pPr>
        <w:widowControl w:val="0"/>
        <w:numPr>
          <w:ilvl w:val="1"/>
          <w:numId w:val="7"/>
        </w:numPr>
        <w:spacing w:line="240" w:lineRule="auto"/>
        <w:ind w:left="2160" w:hanging="360"/>
        <w:rPr>
          <w:u w:val="none"/>
        </w:rPr>
      </w:pPr>
      <w:r w:rsidDel="00000000" w:rsidR="00000000" w:rsidRPr="00000000">
        <w:rPr>
          <w:rtl w:val="0"/>
        </w:rPr>
        <w:t xml:space="preserve">WhatsApp/Signal: Possible update and information on creating a group space on either or both platforms. </w:t>
      </w:r>
      <w:r w:rsidDel="00000000" w:rsidR="00000000" w:rsidRPr="00000000">
        <w:rPr>
          <w:i w:val="1"/>
          <w:rtl w:val="0"/>
        </w:rPr>
        <w:t xml:space="preserve">Phillipe/Maelle</w:t>
      </w:r>
    </w:p>
    <w:p w:rsidR="00000000" w:rsidDel="00000000" w:rsidP="00000000" w:rsidRDefault="00000000" w:rsidRPr="00000000" w14:paraId="00000030">
      <w:pPr>
        <w:widowControl w:val="0"/>
        <w:spacing w:line="240" w:lineRule="auto"/>
        <w:ind w:left="2160" w:firstLine="0"/>
        <w:rPr/>
      </w:pPr>
      <w:r w:rsidDel="00000000" w:rsidR="00000000" w:rsidRPr="00000000">
        <w:rPr>
          <w:b w:val="1"/>
          <w:i w:val="1"/>
          <w:rtl w:val="0"/>
        </w:rPr>
        <w:t xml:space="preserve">Maelle: </w:t>
      </w:r>
      <w:r w:rsidDel="00000000" w:rsidR="00000000" w:rsidRPr="00000000">
        <w:rPr>
          <w:rtl w:val="0"/>
        </w:rPr>
        <w:t xml:space="preserve"> What’s App - larger audience; Signal tends to be safer - no data collection; personal experience - a group that uses both platforms. Maelle willing to be the bridge, though would want assistance with set up. Would like support.</w:t>
        <w:br w:type="textWrapping"/>
      </w:r>
      <w:r w:rsidDel="00000000" w:rsidR="00000000" w:rsidRPr="00000000">
        <w:rPr>
          <w:b w:val="1"/>
          <w:i w:val="1"/>
          <w:rtl w:val="0"/>
        </w:rPr>
        <w:t xml:space="preserve">Phillipe: </w:t>
      </w:r>
      <w:r w:rsidDel="00000000" w:rsidR="00000000" w:rsidRPr="00000000">
        <w:rPr>
          <w:rtl w:val="0"/>
        </w:rPr>
        <w:t xml:space="preserve"> To set up What’s App - enter App and set up a new group. Utilizes phone numbers; all messages encrypted; a person is designated to enroll members in the group.</w:t>
      </w:r>
    </w:p>
    <w:p w:rsidR="00000000" w:rsidDel="00000000" w:rsidP="00000000" w:rsidRDefault="00000000" w:rsidRPr="00000000" w14:paraId="00000031">
      <w:pPr>
        <w:widowControl w:val="0"/>
        <w:spacing w:line="240" w:lineRule="auto"/>
        <w:ind w:left="2160" w:firstLine="0"/>
        <w:rPr/>
      </w:pPr>
      <w:r w:rsidDel="00000000" w:rsidR="00000000" w:rsidRPr="00000000">
        <w:rPr>
          <w:b w:val="1"/>
          <w:i w:val="1"/>
          <w:rtl w:val="0"/>
        </w:rPr>
        <w:t xml:space="preserve">Andrea: </w:t>
      </w:r>
      <w:r w:rsidDel="00000000" w:rsidR="00000000" w:rsidRPr="00000000">
        <w:rPr>
          <w:rtl w:val="0"/>
        </w:rPr>
        <w:t xml:space="preserve"> I could create a space now.</w:t>
      </w:r>
    </w:p>
    <w:p w:rsidR="00000000" w:rsidDel="00000000" w:rsidP="00000000" w:rsidRDefault="00000000" w:rsidRPr="00000000" w14:paraId="00000032">
      <w:pPr>
        <w:widowControl w:val="0"/>
        <w:spacing w:line="240" w:lineRule="auto"/>
        <w:ind w:left="0" w:firstLine="0"/>
        <w:rPr/>
      </w:pPr>
      <w:r w:rsidDel="00000000" w:rsidR="00000000" w:rsidRPr="00000000">
        <w:rPr>
          <w:rtl w:val="0"/>
        </w:rPr>
      </w:r>
    </w:p>
    <w:p w:rsidR="00000000" w:rsidDel="00000000" w:rsidP="00000000" w:rsidRDefault="00000000" w:rsidRPr="00000000" w14:paraId="00000033">
      <w:pPr>
        <w:widowControl w:val="0"/>
        <w:spacing w:line="240" w:lineRule="auto"/>
        <w:ind w:left="0" w:firstLine="0"/>
        <w:rPr>
          <w:i w:val="1"/>
        </w:rPr>
      </w:pPr>
      <w:r w:rsidDel="00000000" w:rsidR="00000000" w:rsidRPr="00000000">
        <w:rPr>
          <w:rtl w:val="0"/>
        </w:rPr>
        <w:t xml:space="preserve">9:15 - Motion to extend the meeting till 9:45  </w:t>
      </w:r>
      <w:r w:rsidDel="00000000" w:rsidR="00000000" w:rsidRPr="00000000">
        <w:rPr>
          <w:i w:val="1"/>
          <w:rtl w:val="0"/>
        </w:rPr>
        <w:t xml:space="preserve">(attendance 24)</w:t>
      </w:r>
    </w:p>
    <w:p w:rsidR="00000000" w:rsidDel="00000000" w:rsidP="00000000" w:rsidRDefault="00000000" w:rsidRPr="00000000" w14:paraId="00000034">
      <w:pPr>
        <w:widowControl w:val="0"/>
        <w:spacing w:line="240" w:lineRule="auto"/>
        <w:ind w:left="0" w:firstLine="0"/>
        <w:rPr/>
      </w:pPr>
      <w:r w:rsidDel="00000000" w:rsidR="00000000" w:rsidRPr="00000000">
        <w:rPr>
          <w:rtl w:val="0"/>
        </w:rPr>
      </w:r>
    </w:p>
    <w:p w:rsidR="00000000" w:rsidDel="00000000" w:rsidP="00000000" w:rsidRDefault="00000000" w:rsidRPr="00000000" w14:paraId="00000035">
      <w:pPr>
        <w:widowControl w:val="0"/>
        <w:spacing w:line="240" w:lineRule="auto"/>
        <w:ind w:left="720" w:firstLine="0"/>
        <w:rPr/>
      </w:pPr>
      <w:r w:rsidDel="00000000" w:rsidR="00000000" w:rsidRPr="00000000">
        <w:rPr>
          <w:rtl w:val="0"/>
        </w:rPr>
        <w:tab/>
        <w:tab/>
      </w:r>
      <w:r w:rsidDel="00000000" w:rsidR="00000000" w:rsidRPr="00000000">
        <w:rPr>
          <w:b w:val="1"/>
          <w:i w:val="1"/>
          <w:rtl w:val="0"/>
        </w:rPr>
        <w:t xml:space="preserve">Phillipe: </w:t>
      </w:r>
      <w:r w:rsidDel="00000000" w:rsidR="00000000" w:rsidRPr="00000000">
        <w:rPr>
          <w:rtl w:val="0"/>
        </w:rPr>
        <w:t xml:space="preserve"> We may want to establish guidelines around what may be posted</w:t>
      </w:r>
    </w:p>
    <w:p w:rsidR="00000000" w:rsidDel="00000000" w:rsidP="00000000" w:rsidRDefault="00000000" w:rsidRPr="00000000" w14:paraId="00000036">
      <w:pPr>
        <w:widowControl w:val="0"/>
        <w:spacing w:line="240" w:lineRule="auto"/>
        <w:ind w:left="0" w:firstLine="0"/>
        <w:rPr/>
      </w:pPr>
      <w:r w:rsidDel="00000000" w:rsidR="00000000" w:rsidRPr="00000000">
        <w:rPr>
          <w:rtl w:val="0"/>
        </w:rPr>
        <w:tab/>
        <w:tab/>
        <w:tab/>
      </w:r>
      <w:r w:rsidDel="00000000" w:rsidR="00000000" w:rsidRPr="00000000">
        <w:rPr>
          <w:b w:val="1"/>
          <w:i w:val="1"/>
          <w:rtl w:val="0"/>
        </w:rPr>
        <w:t xml:space="preserve">Tammy: </w:t>
      </w:r>
      <w:r w:rsidDel="00000000" w:rsidR="00000000" w:rsidRPr="00000000">
        <w:rPr>
          <w:rtl w:val="0"/>
        </w:rPr>
        <w:t xml:space="preserve"> Yes, guidelines</w:t>
      </w:r>
    </w:p>
    <w:p w:rsidR="00000000" w:rsidDel="00000000" w:rsidP="00000000" w:rsidRDefault="00000000" w:rsidRPr="00000000" w14:paraId="00000037">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38">
      <w:pPr>
        <w:pStyle w:val="Heading1"/>
        <w:widowControl w:val="0"/>
        <w:numPr>
          <w:ilvl w:val="0"/>
          <w:numId w:val="6"/>
        </w:numPr>
        <w:spacing w:line="240" w:lineRule="auto"/>
        <w:ind w:left="720" w:hanging="360"/>
        <w:rPr/>
      </w:pPr>
      <w:bookmarkStart w:colFirst="0" w:colLast="0" w:name="_99fah2keqqc8" w:id="10"/>
      <w:bookmarkEnd w:id="10"/>
      <w:r w:rsidDel="00000000" w:rsidR="00000000" w:rsidRPr="00000000">
        <w:rPr>
          <w:rtl w:val="0"/>
        </w:rPr>
        <w:t xml:space="preserve">Current Proposals - Update </w:t>
      </w:r>
      <w:r w:rsidDel="00000000" w:rsidR="00000000" w:rsidRPr="00000000">
        <w:rPr>
          <w:b w:val="0"/>
          <w:i w:val="1"/>
          <w:sz w:val="20"/>
          <w:szCs w:val="20"/>
          <w:rtl w:val="0"/>
        </w:rPr>
        <w:t xml:space="preserve">Jim R</w:t>
      </w:r>
    </w:p>
    <w:p w:rsidR="00000000" w:rsidDel="00000000" w:rsidP="00000000" w:rsidRDefault="00000000" w:rsidRPr="00000000" w14:paraId="00000039">
      <w:pPr>
        <w:widowControl w:val="0"/>
        <w:spacing w:line="240" w:lineRule="auto"/>
        <w:ind w:left="720" w:firstLine="0"/>
        <w:rPr>
          <w:i w:val="1"/>
        </w:rPr>
      </w:pPr>
      <w:r w:rsidDel="00000000" w:rsidR="00000000" w:rsidRPr="00000000">
        <w:rPr>
          <w:i w:val="1"/>
          <w:rtl w:val="0"/>
        </w:rPr>
        <w:t xml:space="preserve">Screen share, or reference, the status of the Proposals on our website:  </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1830"/>
        <w:gridCol w:w="2490"/>
        <w:gridCol w:w="2595"/>
        <w:tblGridChange w:id="0">
          <w:tblGrid>
            <w:gridCol w:w="2445"/>
            <w:gridCol w:w="1830"/>
            <w:gridCol w:w="2490"/>
            <w:gridCol w:w="2595"/>
          </w:tblGrid>
        </w:tblGridChange>
      </w:tblGrid>
      <w:tr>
        <w:trPr>
          <w:cantSplit w:val="0"/>
          <w:trHeight w:val="600" w:hRule="atLeast"/>
          <w:tblHeader w:val="0"/>
        </w:trPr>
        <w:tc>
          <w:tcPr>
            <w:tcBorders>
              <w:top w:color="404040" w:space="0" w:sz="6" w:val="single"/>
              <w:left w:color="404040" w:space="0" w:sz="6" w:val="single"/>
              <w:bottom w:color="404040" w:space="0" w:sz="6" w:val="single"/>
              <w:right w:color="404040" w:space="0" w:sz="6" w:val="single"/>
            </w:tcBorders>
            <w:tcMar>
              <w:top w:w="140.0" w:type="dxa"/>
              <w:left w:w="140.0" w:type="dxa"/>
              <w:bottom w:w="140.0" w:type="dxa"/>
              <w:right w:w="140.0" w:type="dxa"/>
            </w:tcMar>
            <w:vAlign w:val="center"/>
          </w:tcPr>
          <w:p w:rsidR="00000000" w:rsidDel="00000000" w:rsidP="00000000" w:rsidRDefault="00000000" w:rsidRPr="00000000" w14:paraId="0000003B">
            <w:pPr>
              <w:spacing w:line="240" w:lineRule="auto"/>
              <w:rPr/>
            </w:pPr>
            <w:r w:rsidDel="00000000" w:rsidR="00000000" w:rsidRPr="00000000">
              <w:rPr>
                <w:rtl w:val="0"/>
              </w:rPr>
              <w:t xml:space="preserve">MOTION NUMBER</w:t>
            </w:r>
          </w:p>
        </w:tc>
        <w:tc>
          <w:tcPr>
            <w:tcBorders>
              <w:top w:color="404040" w:space="0" w:sz="6" w:val="single"/>
              <w:left w:color="404040" w:space="0" w:sz="6" w:val="single"/>
              <w:bottom w:color="404040" w:space="0" w:sz="6" w:val="single"/>
              <w:right w:color="404040" w:space="0" w:sz="6" w:val="single"/>
            </w:tcBorders>
            <w:tcMar>
              <w:top w:w="140.0" w:type="dxa"/>
              <w:left w:w="140.0" w:type="dxa"/>
              <w:bottom w:w="140.0" w:type="dxa"/>
              <w:right w:w="140.0" w:type="dxa"/>
            </w:tcMar>
            <w:vAlign w:val="center"/>
          </w:tcPr>
          <w:p w:rsidR="00000000" w:rsidDel="00000000" w:rsidP="00000000" w:rsidRDefault="00000000" w:rsidRPr="00000000" w14:paraId="0000003C">
            <w:pPr>
              <w:spacing w:line="240" w:lineRule="auto"/>
              <w:rPr/>
            </w:pPr>
            <w:r w:rsidDel="00000000" w:rsidR="00000000" w:rsidRPr="00000000">
              <w:rPr>
                <w:rtl w:val="0"/>
              </w:rPr>
              <w:t xml:space="preserve">STATUS</w:t>
            </w:r>
          </w:p>
        </w:tc>
        <w:tc>
          <w:tcPr>
            <w:tcBorders>
              <w:top w:color="404040" w:space="0" w:sz="6" w:val="single"/>
              <w:left w:color="404040" w:space="0" w:sz="6" w:val="single"/>
              <w:bottom w:color="404040" w:space="0" w:sz="6" w:val="single"/>
              <w:right w:color="404040" w:space="0" w:sz="6" w:val="single"/>
            </w:tcBorders>
            <w:tcMar>
              <w:top w:w="140.0" w:type="dxa"/>
              <w:left w:w="140.0" w:type="dxa"/>
              <w:bottom w:w="140.0" w:type="dxa"/>
              <w:right w:w="140.0" w:type="dxa"/>
            </w:tcMar>
            <w:vAlign w:val="center"/>
          </w:tcPr>
          <w:p w:rsidR="00000000" w:rsidDel="00000000" w:rsidP="00000000" w:rsidRDefault="00000000" w:rsidRPr="00000000" w14:paraId="0000003D">
            <w:pPr>
              <w:spacing w:line="240" w:lineRule="auto"/>
              <w:rPr/>
            </w:pPr>
            <w:r w:rsidDel="00000000" w:rsidR="00000000" w:rsidRPr="00000000">
              <w:rPr>
                <w:rtl w:val="0"/>
              </w:rPr>
              <w:t xml:space="preserve">DATE OF DECISION</w:t>
            </w:r>
          </w:p>
        </w:tc>
        <w:tc>
          <w:tcPr>
            <w:tcBorders>
              <w:top w:color="404040" w:space="0" w:sz="6" w:val="single"/>
              <w:left w:color="404040" w:space="0" w:sz="6" w:val="single"/>
              <w:bottom w:color="404040" w:space="0" w:sz="6" w:val="single"/>
              <w:right w:color="404040" w:space="0" w:sz="6" w:val="single"/>
            </w:tcBorders>
            <w:tcMar>
              <w:top w:w="140.0" w:type="dxa"/>
              <w:left w:w="140.0" w:type="dxa"/>
              <w:bottom w:w="140.0" w:type="dxa"/>
              <w:right w:w="140.0" w:type="dxa"/>
            </w:tcMar>
            <w:vAlign w:val="center"/>
          </w:tcPr>
          <w:p w:rsidR="00000000" w:rsidDel="00000000" w:rsidP="00000000" w:rsidRDefault="00000000" w:rsidRPr="00000000" w14:paraId="0000003E">
            <w:pPr>
              <w:spacing w:line="240" w:lineRule="auto"/>
              <w:rPr/>
            </w:pPr>
            <w:r w:rsidDel="00000000" w:rsidR="00000000" w:rsidRPr="00000000">
              <w:rPr>
                <w:rtl w:val="0"/>
              </w:rPr>
              <w:t xml:space="preserve">DATE FOR REVIEW</w:t>
            </w:r>
          </w:p>
        </w:tc>
      </w:tr>
      <w:tr>
        <w:trPr>
          <w:cantSplit w:val="0"/>
          <w:trHeight w:val="600" w:hRule="atLeast"/>
          <w:tblHeader w:val="0"/>
        </w:trPr>
        <w:tc>
          <w:tcPr>
            <w:tcBorders>
              <w:top w:color="404040" w:space="0" w:sz="6" w:val="single"/>
              <w:left w:color="404040" w:space="0" w:sz="6" w:val="single"/>
              <w:bottom w:color="404040" w:space="0" w:sz="6" w:val="single"/>
              <w:right w:color="404040" w:space="0" w:sz="6" w:val="single"/>
            </w:tcBorders>
            <w:tcMar>
              <w:top w:w="140.0" w:type="dxa"/>
              <w:left w:w="140.0" w:type="dxa"/>
              <w:bottom w:w="140.0" w:type="dxa"/>
              <w:right w:w="140.0" w:type="dxa"/>
            </w:tcMar>
            <w:vAlign w:val="center"/>
          </w:tcPr>
          <w:p w:rsidR="00000000" w:rsidDel="00000000" w:rsidP="00000000" w:rsidRDefault="00000000" w:rsidRPr="00000000" w14:paraId="0000003F">
            <w:pPr>
              <w:spacing w:line="240" w:lineRule="auto"/>
              <w:rPr/>
            </w:pPr>
            <w:r w:rsidDel="00000000" w:rsidR="00000000" w:rsidRPr="00000000">
              <w:rPr>
                <w:rtl w:val="0"/>
              </w:rPr>
              <w:t xml:space="preserve">Motion 25-4</w:t>
            </w:r>
          </w:p>
          <w:p w:rsidR="00000000" w:rsidDel="00000000" w:rsidP="00000000" w:rsidRDefault="00000000" w:rsidRPr="00000000" w14:paraId="00000040">
            <w:pPr>
              <w:numPr>
                <w:ilvl w:val="0"/>
                <w:numId w:val="4"/>
              </w:numPr>
              <w:spacing w:line="240" w:lineRule="auto"/>
              <w:ind w:left="0" w:hanging="360"/>
            </w:pPr>
            <w:hyperlink r:id="rId7">
              <w:r w:rsidDel="00000000" w:rsidR="00000000" w:rsidRPr="00000000">
                <w:rPr>
                  <w:color w:val="1155cc"/>
                  <w:u w:val="single"/>
                  <w:rtl w:val="0"/>
                </w:rPr>
                <w:t xml:space="preserve">The New Feelings Slide</w:t>
              </w:r>
            </w:hyperlink>
            <w:r w:rsidDel="00000000" w:rsidR="00000000" w:rsidRPr="00000000">
              <w:rPr>
                <w:rtl w:val="0"/>
              </w:rPr>
            </w:r>
          </w:p>
        </w:tc>
        <w:tc>
          <w:tcPr>
            <w:tcBorders>
              <w:top w:color="404040" w:space="0" w:sz="6" w:val="single"/>
              <w:left w:color="404040" w:space="0" w:sz="6" w:val="single"/>
              <w:bottom w:color="404040" w:space="0" w:sz="6" w:val="single"/>
              <w:right w:color="404040" w:space="0" w:sz="6" w:val="single"/>
            </w:tcBorders>
            <w:tcMar>
              <w:top w:w="140.0" w:type="dxa"/>
              <w:left w:w="140.0" w:type="dxa"/>
              <w:bottom w:w="140.0" w:type="dxa"/>
              <w:right w:w="140.0" w:type="dxa"/>
            </w:tcMar>
            <w:vAlign w:val="center"/>
          </w:tcPr>
          <w:p w:rsidR="00000000" w:rsidDel="00000000" w:rsidP="00000000" w:rsidRDefault="00000000" w:rsidRPr="00000000" w14:paraId="00000041">
            <w:pPr>
              <w:spacing w:line="240" w:lineRule="auto"/>
              <w:rPr/>
            </w:pPr>
            <w:r w:rsidDel="00000000" w:rsidR="00000000" w:rsidRPr="00000000">
              <w:rPr>
                <w:rtl w:val="0"/>
              </w:rPr>
              <w:t xml:space="preserve">Inconclusive</w:t>
            </w:r>
          </w:p>
        </w:tc>
        <w:tc>
          <w:tcPr>
            <w:tcBorders>
              <w:top w:color="404040" w:space="0" w:sz="6" w:val="single"/>
              <w:left w:color="404040" w:space="0" w:sz="6" w:val="single"/>
              <w:bottom w:color="404040" w:space="0" w:sz="6" w:val="single"/>
              <w:right w:color="404040" w:space="0" w:sz="6" w:val="single"/>
            </w:tcBorders>
            <w:tcMar>
              <w:top w:w="140.0" w:type="dxa"/>
              <w:left w:w="140.0" w:type="dxa"/>
              <w:bottom w:w="140.0" w:type="dxa"/>
              <w:right w:w="140.0" w:type="dxa"/>
            </w:tcMar>
            <w:vAlign w:val="center"/>
          </w:tcPr>
          <w:p w:rsidR="00000000" w:rsidDel="00000000" w:rsidP="00000000" w:rsidRDefault="00000000" w:rsidRPr="00000000" w14:paraId="00000042">
            <w:pPr>
              <w:spacing w:line="240" w:lineRule="auto"/>
              <w:rPr/>
            </w:pPr>
            <w:r w:rsidDel="00000000" w:rsidR="00000000" w:rsidRPr="00000000">
              <w:rPr>
                <w:rtl w:val="0"/>
              </w:rPr>
              <w:t xml:space="preserve">Voting closed</w:t>
            </w:r>
          </w:p>
        </w:tc>
        <w:tc>
          <w:tcPr>
            <w:tcBorders>
              <w:top w:color="404040" w:space="0" w:sz="6" w:val="single"/>
              <w:left w:color="404040" w:space="0" w:sz="6" w:val="single"/>
              <w:bottom w:color="404040" w:space="0" w:sz="6" w:val="single"/>
              <w:right w:color="404040" w:space="0" w:sz="6" w:val="single"/>
            </w:tcBorders>
            <w:tcMar>
              <w:top w:w="140.0" w:type="dxa"/>
              <w:left w:w="140.0" w:type="dxa"/>
              <w:bottom w:w="140.0" w:type="dxa"/>
              <w:right w:w="140.0" w:type="dxa"/>
            </w:tcMar>
            <w:vAlign w:val="center"/>
          </w:tcPr>
          <w:p w:rsidR="00000000" w:rsidDel="00000000" w:rsidP="00000000" w:rsidRDefault="00000000" w:rsidRPr="00000000" w14:paraId="00000043">
            <w:pPr>
              <w:spacing w:line="240" w:lineRule="auto"/>
              <w:rPr/>
            </w:pPr>
            <w:r w:rsidDel="00000000" w:rsidR="00000000" w:rsidRPr="00000000">
              <w:rPr>
                <w:rtl w:val="0"/>
              </w:rPr>
              <w:t xml:space="preserve">New Slides test-run to take place; then review</w:t>
            </w:r>
          </w:p>
        </w:tc>
      </w:tr>
      <w:tr>
        <w:trPr>
          <w:cantSplit w:val="0"/>
          <w:trHeight w:val="600" w:hRule="atLeast"/>
          <w:tblHeader w:val="0"/>
        </w:trPr>
        <w:tc>
          <w:tcPr>
            <w:tcBorders>
              <w:top w:color="404040" w:space="0" w:sz="6" w:val="single"/>
              <w:left w:color="404040" w:space="0" w:sz="6" w:val="single"/>
              <w:bottom w:color="404040" w:space="0" w:sz="6" w:val="single"/>
              <w:right w:color="404040" w:space="0" w:sz="6" w:val="single"/>
            </w:tcBorders>
            <w:tcMar>
              <w:top w:w="140.0" w:type="dxa"/>
              <w:left w:w="140.0" w:type="dxa"/>
              <w:bottom w:w="140.0" w:type="dxa"/>
              <w:right w:w="140.0" w:type="dxa"/>
            </w:tcMar>
            <w:vAlign w:val="center"/>
          </w:tcPr>
          <w:p w:rsidR="00000000" w:rsidDel="00000000" w:rsidP="00000000" w:rsidRDefault="00000000" w:rsidRPr="00000000" w14:paraId="00000044">
            <w:pPr>
              <w:spacing w:line="240" w:lineRule="auto"/>
              <w:rPr/>
            </w:pPr>
            <w:r w:rsidDel="00000000" w:rsidR="00000000" w:rsidRPr="00000000">
              <w:rPr>
                <w:rtl w:val="0"/>
              </w:rPr>
              <w:t xml:space="preserve">Motion 25-3</w:t>
            </w:r>
          </w:p>
          <w:p w:rsidR="00000000" w:rsidDel="00000000" w:rsidP="00000000" w:rsidRDefault="00000000" w:rsidRPr="00000000" w14:paraId="00000045">
            <w:pPr>
              <w:numPr>
                <w:ilvl w:val="0"/>
                <w:numId w:val="4"/>
              </w:numPr>
              <w:spacing w:line="240" w:lineRule="auto"/>
              <w:ind w:left="0" w:hanging="360"/>
            </w:pPr>
            <w:hyperlink r:id="rId8">
              <w:r w:rsidDel="00000000" w:rsidR="00000000" w:rsidRPr="00000000">
                <w:rPr>
                  <w:color w:val="1155cc"/>
                  <w:u w:val="single"/>
                  <w:rtl w:val="0"/>
                </w:rPr>
                <w:t xml:space="preserve">Trusted Servant Empowerment</w:t>
              </w:r>
            </w:hyperlink>
            <w:r w:rsidDel="00000000" w:rsidR="00000000" w:rsidRPr="00000000">
              <w:rPr>
                <w:rtl w:val="0"/>
              </w:rPr>
            </w:r>
          </w:p>
        </w:tc>
        <w:tc>
          <w:tcPr>
            <w:tcBorders>
              <w:top w:color="404040" w:space="0" w:sz="6" w:val="single"/>
              <w:left w:color="404040" w:space="0" w:sz="6" w:val="single"/>
              <w:bottom w:color="404040" w:space="0" w:sz="6" w:val="single"/>
              <w:right w:color="404040" w:space="0" w:sz="6" w:val="single"/>
            </w:tcBorders>
            <w:tcMar>
              <w:top w:w="140.0" w:type="dxa"/>
              <w:left w:w="140.0" w:type="dxa"/>
              <w:bottom w:w="140.0" w:type="dxa"/>
              <w:right w:w="140.0" w:type="dxa"/>
            </w:tcMar>
            <w:vAlign w:val="center"/>
          </w:tcPr>
          <w:p w:rsidR="00000000" w:rsidDel="00000000" w:rsidP="00000000" w:rsidRDefault="00000000" w:rsidRPr="00000000" w14:paraId="00000046">
            <w:pPr>
              <w:spacing w:line="240" w:lineRule="auto"/>
              <w:rPr/>
            </w:pPr>
            <w:r w:rsidDel="00000000" w:rsidR="00000000" w:rsidRPr="00000000">
              <w:rPr>
                <w:rtl w:val="0"/>
              </w:rPr>
              <w:t xml:space="preserve">Motion passed</w:t>
            </w:r>
          </w:p>
        </w:tc>
        <w:tc>
          <w:tcPr>
            <w:tcBorders>
              <w:top w:color="404040" w:space="0" w:sz="6" w:val="single"/>
              <w:left w:color="404040" w:space="0" w:sz="6" w:val="single"/>
              <w:bottom w:color="404040" w:space="0" w:sz="6" w:val="single"/>
              <w:right w:color="404040" w:space="0" w:sz="6" w:val="single"/>
            </w:tcBorders>
            <w:tcMar>
              <w:top w:w="140.0" w:type="dxa"/>
              <w:left w:w="140.0" w:type="dxa"/>
              <w:bottom w:w="140.0" w:type="dxa"/>
              <w:right w:w="140.0" w:type="dxa"/>
            </w:tcMar>
            <w:vAlign w:val="center"/>
          </w:tcPr>
          <w:p w:rsidR="00000000" w:rsidDel="00000000" w:rsidP="00000000" w:rsidRDefault="00000000" w:rsidRPr="00000000" w14:paraId="00000047">
            <w:pPr>
              <w:spacing w:line="240" w:lineRule="auto"/>
              <w:rPr/>
            </w:pPr>
            <w:r w:rsidDel="00000000" w:rsidR="00000000" w:rsidRPr="00000000">
              <w:rPr>
                <w:rtl w:val="0"/>
              </w:rPr>
              <w:t xml:space="preserve">April 14, 2025</w:t>
            </w:r>
          </w:p>
        </w:tc>
        <w:tc>
          <w:tcPr>
            <w:tcBorders>
              <w:top w:color="404040" w:space="0" w:sz="6" w:val="single"/>
              <w:left w:color="404040" w:space="0" w:sz="6" w:val="single"/>
              <w:bottom w:color="404040" w:space="0" w:sz="6" w:val="single"/>
              <w:right w:color="404040" w:space="0" w:sz="6" w:val="single"/>
            </w:tcBorders>
            <w:tcMar>
              <w:top w:w="140.0" w:type="dxa"/>
              <w:left w:w="140.0" w:type="dxa"/>
              <w:bottom w:w="140.0" w:type="dxa"/>
              <w:right w:w="140.0" w:type="dxa"/>
            </w:tcMar>
            <w:vAlign w:val="center"/>
          </w:tcPr>
          <w:p w:rsidR="00000000" w:rsidDel="00000000" w:rsidP="00000000" w:rsidRDefault="00000000" w:rsidRPr="00000000" w14:paraId="00000048">
            <w:pPr>
              <w:spacing w:line="240" w:lineRule="auto"/>
              <w:rPr/>
            </w:pPr>
            <w:r w:rsidDel="00000000" w:rsidR="00000000" w:rsidRPr="00000000">
              <w:rPr>
                <w:rtl w:val="0"/>
              </w:rPr>
              <w:t xml:space="preserve">January, 2026</w:t>
            </w:r>
          </w:p>
        </w:tc>
      </w:tr>
    </w:tbl>
    <w:p w:rsidR="00000000" w:rsidDel="00000000" w:rsidP="00000000" w:rsidRDefault="00000000" w:rsidRPr="00000000" w14:paraId="00000049">
      <w:pPr>
        <w:widowControl w:val="0"/>
        <w:spacing w:line="240" w:lineRule="auto"/>
        <w:ind w:left="720" w:firstLine="0"/>
        <w:rPr/>
      </w:pPr>
      <w:r w:rsidDel="00000000" w:rsidR="00000000" w:rsidRPr="00000000">
        <w:rPr>
          <w:rtl w:val="0"/>
        </w:rPr>
      </w:r>
    </w:p>
    <w:p w:rsidR="00000000" w:rsidDel="00000000" w:rsidP="00000000" w:rsidRDefault="00000000" w:rsidRPr="00000000" w14:paraId="0000004A">
      <w:pPr>
        <w:widowControl w:val="0"/>
        <w:spacing w:line="240" w:lineRule="auto"/>
        <w:ind w:left="720" w:firstLine="0"/>
        <w:rPr/>
      </w:pPr>
      <w:r w:rsidDel="00000000" w:rsidR="00000000" w:rsidRPr="00000000">
        <w:rPr>
          <w:rtl w:val="0"/>
        </w:rPr>
      </w:r>
    </w:p>
    <w:p w:rsidR="00000000" w:rsidDel="00000000" w:rsidP="00000000" w:rsidRDefault="00000000" w:rsidRPr="00000000" w14:paraId="0000004B">
      <w:pPr>
        <w:pStyle w:val="Heading1"/>
        <w:widowControl w:val="0"/>
        <w:numPr>
          <w:ilvl w:val="0"/>
          <w:numId w:val="6"/>
        </w:numPr>
        <w:spacing w:line="240" w:lineRule="auto"/>
        <w:ind w:left="720" w:hanging="360"/>
        <w:rPr/>
      </w:pPr>
      <w:bookmarkStart w:colFirst="0" w:colLast="0" w:name="_2i6wna53lylc" w:id="11"/>
      <w:bookmarkEnd w:id="11"/>
      <w:r w:rsidDel="00000000" w:rsidR="00000000" w:rsidRPr="00000000">
        <w:rPr>
          <w:rtl w:val="0"/>
        </w:rPr>
        <w:t xml:space="preserve">Old and New Business and Procedural Guidelines </w:t>
      </w:r>
    </w:p>
    <w:p w:rsidR="00000000" w:rsidDel="00000000" w:rsidP="00000000" w:rsidRDefault="00000000" w:rsidRPr="00000000" w14:paraId="0000004C">
      <w:pPr>
        <w:widowControl w:val="0"/>
        <w:spacing w:line="240" w:lineRule="auto"/>
        <w:ind w:left="720" w:firstLine="0"/>
        <w:rPr>
          <w:i w:val="1"/>
        </w:rPr>
      </w:pPr>
      <w:r w:rsidDel="00000000" w:rsidR="00000000" w:rsidRPr="00000000">
        <w:rPr>
          <w:i w:val="1"/>
          <w:rtl w:val="0"/>
        </w:rPr>
        <w:t xml:space="preserve">If any business was held over from the month before, we begin with that, otherwise, we begin by addressing issues that were emailed to the CoChairs. If there is no business before the group, issues may be taken from the floor.</w:t>
      </w:r>
    </w:p>
    <w:p w:rsidR="00000000" w:rsidDel="00000000" w:rsidP="00000000" w:rsidRDefault="00000000" w:rsidRPr="00000000" w14:paraId="0000004D">
      <w:pPr>
        <w:widowControl w:val="0"/>
        <w:spacing w:line="240" w:lineRule="auto"/>
        <w:ind w:left="0" w:firstLine="0"/>
        <w:rPr/>
      </w:pPr>
      <w:r w:rsidDel="00000000" w:rsidR="00000000" w:rsidRPr="00000000">
        <w:rPr>
          <w:rtl w:val="0"/>
        </w:rPr>
      </w:r>
    </w:p>
    <w:p w:rsidR="00000000" w:rsidDel="00000000" w:rsidP="00000000" w:rsidRDefault="00000000" w:rsidRPr="00000000" w14:paraId="0000004E">
      <w:pPr>
        <w:widowControl w:val="0"/>
        <w:spacing w:line="240" w:lineRule="auto"/>
        <w:ind w:left="0" w:firstLine="0"/>
        <w:rPr/>
      </w:pPr>
      <w:r w:rsidDel="00000000" w:rsidR="00000000" w:rsidRPr="00000000">
        <w:rPr>
          <w:rtl w:val="0"/>
        </w:rPr>
        <w:tab/>
      </w:r>
      <w:r w:rsidDel="00000000" w:rsidR="00000000" w:rsidRPr="00000000">
        <w:rPr>
          <w:b w:val="1"/>
          <w:u w:val="single"/>
          <w:rtl w:val="0"/>
        </w:rPr>
        <w:t xml:space="preserve">OLD BUSINESS</w:t>
      </w:r>
      <w:r w:rsidDel="00000000" w:rsidR="00000000" w:rsidRPr="00000000">
        <w:rPr>
          <w:rtl w:val="0"/>
        </w:rPr>
      </w:r>
    </w:p>
    <w:p w:rsidR="00000000" w:rsidDel="00000000" w:rsidP="00000000" w:rsidRDefault="00000000" w:rsidRPr="00000000" w14:paraId="0000004F">
      <w:pPr>
        <w:widowControl w:val="0"/>
        <w:spacing w:line="240" w:lineRule="auto"/>
        <w:ind w:left="720" w:firstLine="0"/>
        <w:rPr>
          <w:i w:val="1"/>
          <w:u w:val="single"/>
        </w:rPr>
      </w:pPr>
      <w:r w:rsidDel="00000000" w:rsidR="00000000" w:rsidRPr="00000000">
        <w:rPr>
          <w:i w:val="1"/>
          <w:u w:val="single"/>
          <w:rtl w:val="0"/>
        </w:rPr>
        <w:t xml:space="preserve">Taken from last month’s Minutes:</w:t>
      </w:r>
    </w:p>
    <w:p w:rsidR="00000000" w:rsidDel="00000000" w:rsidP="00000000" w:rsidRDefault="00000000" w:rsidRPr="00000000" w14:paraId="00000050">
      <w:pPr>
        <w:widowControl w:val="0"/>
        <w:spacing w:line="240" w:lineRule="auto"/>
        <w:ind w:left="1440" w:firstLine="0"/>
        <w:rPr/>
      </w:pPr>
      <w:r w:rsidDel="00000000" w:rsidR="00000000" w:rsidRPr="00000000">
        <w:rPr>
          <w:rtl w:val="0"/>
        </w:rPr>
        <w:t xml:space="preserve">This is a formal request that a procedure be established to allow the after-meeting to continue with more intimate sharing alongside any other SMR training or activity. This is particularly important, given the powerful recovery discussions that are taking place, at that later time.</w:t>
      </w:r>
    </w:p>
    <w:p w:rsidR="00000000" w:rsidDel="00000000" w:rsidP="00000000" w:rsidRDefault="00000000" w:rsidRPr="00000000" w14:paraId="00000051">
      <w:pPr>
        <w:widowControl w:val="0"/>
        <w:spacing w:line="240" w:lineRule="auto"/>
        <w:ind w:left="1440" w:firstLine="0"/>
        <w:rPr/>
      </w:pPr>
      <w:r w:rsidDel="00000000" w:rsidR="00000000" w:rsidRPr="00000000">
        <w:rPr>
          <w:rtl w:val="0"/>
        </w:rPr>
      </w:r>
    </w:p>
    <w:p w:rsidR="00000000" w:rsidDel="00000000" w:rsidP="00000000" w:rsidRDefault="00000000" w:rsidRPr="00000000" w14:paraId="00000052">
      <w:pPr>
        <w:widowControl w:val="0"/>
        <w:spacing w:line="240" w:lineRule="auto"/>
        <w:ind w:left="1440" w:firstLine="0"/>
        <w:rPr/>
      </w:pPr>
      <w:r w:rsidDel="00000000" w:rsidR="00000000" w:rsidRPr="00000000">
        <w:rPr>
          <w:rtl w:val="0"/>
        </w:rPr>
        <w:t xml:space="preserve">Presently the hosting of the after-meeting is handed from one member to another, as members leave the meeting. Recently, a Trusted Servant arrived for a 2 pm weekly Website meeting about SMR business. A breakout room was created for the after-meeting to continue, yet the transition was awkward.</w:t>
      </w:r>
      <w:r w:rsidDel="00000000" w:rsidR="00000000" w:rsidRPr="00000000">
        <w:rPr>
          <w:rtl w:val="0"/>
        </w:rPr>
      </w:r>
    </w:p>
    <w:p w:rsidR="00000000" w:rsidDel="00000000" w:rsidP="00000000" w:rsidRDefault="00000000" w:rsidRPr="00000000" w14:paraId="00000053">
      <w:pPr>
        <w:widowControl w:val="0"/>
        <w:spacing w:line="240" w:lineRule="auto"/>
        <w:ind w:left="1440" w:firstLine="0"/>
        <w:rPr/>
      </w:pPr>
      <w:r w:rsidDel="00000000" w:rsidR="00000000" w:rsidRPr="00000000">
        <w:rPr>
          <w:rtl w:val="0"/>
        </w:rPr>
      </w:r>
    </w:p>
    <w:p w:rsidR="00000000" w:rsidDel="00000000" w:rsidP="00000000" w:rsidRDefault="00000000" w:rsidRPr="00000000" w14:paraId="00000054">
      <w:pPr>
        <w:widowControl w:val="0"/>
        <w:spacing w:line="240" w:lineRule="auto"/>
        <w:ind w:left="1440" w:firstLine="0"/>
        <w:rPr>
          <w:b w:val="1"/>
        </w:rPr>
      </w:pPr>
      <w:r w:rsidDel="00000000" w:rsidR="00000000" w:rsidRPr="00000000">
        <w:rPr>
          <w:b w:val="1"/>
          <w:rtl w:val="0"/>
        </w:rPr>
        <w:t xml:space="preserve">Chair: I would suggest that members for whom this issue is important connect with each other and consider the needs they would like to address and return to the group with a draft proposal. </w:t>
      </w:r>
    </w:p>
    <w:p w:rsidR="00000000" w:rsidDel="00000000" w:rsidP="00000000" w:rsidRDefault="00000000" w:rsidRPr="00000000" w14:paraId="00000055">
      <w:pPr>
        <w:widowControl w:val="0"/>
        <w:spacing w:line="240" w:lineRule="auto"/>
        <w:ind w:left="1440" w:firstLine="0"/>
        <w:rPr/>
      </w:pPr>
      <w:r w:rsidDel="00000000" w:rsidR="00000000" w:rsidRPr="00000000">
        <w:rPr>
          <w:rtl w:val="0"/>
        </w:rPr>
      </w:r>
    </w:p>
    <w:p w:rsidR="00000000" w:rsidDel="00000000" w:rsidP="00000000" w:rsidRDefault="00000000" w:rsidRPr="00000000" w14:paraId="00000056">
      <w:pPr>
        <w:widowControl w:val="0"/>
        <w:spacing w:line="240" w:lineRule="auto"/>
        <w:ind w:left="1440" w:firstLine="0"/>
        <w:rPr/>
      </w:pPr>
      <w:r w:rsidDel="00000000" w:rsidR="00000000" w:rsidRPr="00000000">
        <w:rPr>
          <w:rtl w:val="0"/>
        </w:rPr>
        <w:t xml:space="preserve">This subject will likely need more time and discussion to reach a conclusion. This requires thought. All members are invited to stay to experience the After-meeting and understand its impact and importance.</w:t>
      </w:r>
    </w:p>
    <w:p w:rsidR="00000000" w:rsidDel="00000000" w:rsidP="00000000" w:rsidRDefault="00000000" w:rsidRPr="00000000" w14:paraId="00000057">
      <w:pPr>
        <w:widowControl w:val="0"/>
        <w:spacing w:line="240" w:lineRule="auto"/>
        <w:ind w:left="1440" w:firstLine="0"/>
        <w:rPr/>
      </w:pPr>
      <w:r w:rsidDel="00000000" w:rsidR="00000000" w:rsidRPr="00000000">
        <w:rPr>
          <w:rtl w:val="0"/>
        </w:rPr>
      </w:r>
    </w:p>
    <w:p w:rsidR="00000000" w:rsidDel="00000000" w:rsidP="00000000" w:rsidRDefault="00000000" w:rsidRPr="00000000" w14:paraId="00000058">
      <w:pPr>
        <w:widowControl w:val="0"/>
        <w:spacing w:line="240" w:lineRule="auto"/>
        <w:ind w:left="1440" w:firstLine="0"/>
        <w:rPr/>
      </w:pPr>
      <w:r w:rsidDel="00000000" w:rsidR="00000000" w:rsidRPr="00000000">
        <w:rPr>
          <w:b w:val="1"/>
          <w:u w:val="single"/>
          <w:rtl w:val="0"/>
        </w:rPr>
        <w:t xml:space="preserve">NOTE</w:t>
      </w:r>
      <w:r w:rsidDel="00000000" w:rsidR="00000000" w:rsidRPr="00000000">
        <w:rPr>
          <w:b w:val="1"/>
          <w:rtl w:val="0"/>
        </w:rPr>
        <w:t xml:space="preserve">: </w:t>
      </w:r>
      <w:r w:rsidDel="00000000" w:rsidR="00000000" w:rsidRPr="00000000">
        <w:rPr>
          <w:rtl w:val="0"/>
        </w:rPr>
        <w:t xml:space="preserve">Members of the Web Team, led by our Webservant, coordinate work on the website weekly in the SMR Zoom room on Thursdays at 2:00pm est.</w:t>
      </w:r>
    </w:p>
    <w:p w:rsidR="00000000" w:rsidDel="00000000" w:rsidP="00000000" w:rsidRDefault="00000000" w:rsidRPr="00000000" w14:paraId="00000059">
      <w:pPr>
        <w:widowControl w:val="0"/>
        <w:spacing w:line="240" w:lineRule="auto"/>
        <w:rPr/>
      </w:pPr>
      <w:r w:rsidDel="00000000" w:rsidR="00000000" w:rsidRPr="00000000">
        <w:rPr>
          <w:rtl w:val="0"/>
        </w:rPr>
      </w:r>
    </w:p>
    <w:p w:rsidR="00000000" w:rsidDel="00000000" w:rsidP="00000000" w:rsidRDefault="00000000" w:rsidRPr="00000000" w14:paraId="0000005A">
      <w:pPr>
        <w:widowControl w:val="0"/>
        <w:spacing w:line="240" w:lineRule="auto"/>
        <w:ind w:left="720" w:firstLine="0"/>
        <w:rPr>
          <w:b w:val="1"/>
          <w:u w:val="single"/>
        </w:rPr>
      </w:pPr>
      <w:r w:rsidDel="00000000" w:rsidR="00000000" w:rsidRPr="00000000">
        <w:rPr>
          <w:b w:val="1"/>
          <w:u w:val="single"/>
          <w:rtl w:val="0"/>
        </w:rPr>
        <w:t xml:space="preserve">DISCUSSION:</w:t>
      </w:r>
    </w:p>
    <w:p w:rsidR="00000000" w:rsidDel="00000000" w:rsidP="00000000" w:rsidRDefault="00000000" w:rsidRPr="00000000" w14:paraId="0000005B">
      <w:pPr>
        <w:widowControl w:val="0"/>
        <w:spacing w:line="240" w:lineRule="auto"/>
        <w:ind w:left="0" w:firstLine="720"/>
        <w:rPr/>
      </w:pPr>
      <w:r w:rsidDel="00000000" w:rsidR="00000000" w:rsidRPr="00000000">
        <w:rPr>
          <w:rtl w:val="0"/>
        </w:rPr>
        <w:t xml:space="preserve">Chair: Before we turn to our discussion, let’s note that there is a procedure in place for bringing proposals to the group for consideration. The proposals are submitted on the website. They are crafted to ask a yes or no question. There are 3 weeks of open discussion followed by voting. </w:t>
      </w:r>
    </w:p>
    <w:p w:rsidR="00000000" w:rsidDel="00000000" w:rsidP="00000000" w:rsidRDefault="00000000" w:rsidRPr="00000000" w14:paraId="0000005C">
      <w:pPr>
        <w:widowControl w:val="0"/>
        <w:numPr>
          <w:ilvl w:val="0"/>
          <w:numId w:val="9"/>
        </w:numPr>
        <w:spacing w:line="240" w:lineRule="auto"/>
        <w:ind w:left="1440" w:hanging="360"/>
        <w:rPr>
          <w:u w:val="none"/>
        </w:rPr>
      </w:pPr>
      <w:r w:rsidDel="00000000" w:rsidR="00000000" w:rsidRPr="00000000">
        <w:rPr>
          <w:rtl w:val="0"/>
        </w:rPr>
        <w:t xml:space="preserve">Is the issue about how to create breakout rooms?</w:t>
      </w:r>
    </w:p>
    <w:p w:rsidR="00000000" w:rsidDel="00000000" w:rsidP="00000000" w:rsidRDefault="00000000" w:rsidRPr="00000000" w14:paraId="0000005D">
      <w:pPr>
        <w:widowControl w:val="0"/>
        <w:numPr>
          <w:ilvl w:val="0"/>
          <w:numId w:val="9"/>
        </w:numPr>
        <w:spacing w:line="240" w:lineRule="auto"/>
        <w:ind w:left="1440" w:hanging="360"/>
        <w:rPr>
          <w:u w:val="none"/>
        </w:rPr>
      </w:pPr>
      <w:r w:rsidDel="00000000" w:rsidR="00000000" w:rsidRPr="00000000">
        <w:rPr>
          <w:rtl w:val="0"/>
        </w:rPr>
        <w:t xml:space="preserve">There have been issues around Trusted Servants meeting on the SMR Zoom space to work together on Website design and finding the after-meeting still in session, creating challenges.</w:t>
      </w:r>
    </w:p>
    <w:p w:rsidR="00000000" w:rsidDel="00000000" w:rsidP="00000000" w:rsidRDefault="00000000" w:rsidRPr="00000000" w14:paraId="0000005E">
      <w:pPr>
        <w:widowControl w:val="0"/>
        <w:numPr>
          <w:ilvl w:val="0"/>
          <w:numId w:val="9"/>
        </w:numPr>
        <w:spacing w:line="240" w:lineRule="auto"/>
        <w:ind w:left="1440" w:hanging="360"/>
        <w:rPr>
          <w:u w:val="none"/>
        </w:rPr>
      </w:pPr>
      <w:r w:rsidDel="00000000" w:rsidR="00000000" w:rsidRPr="00000000">
        <w:rPr>
          <w:rtl w:val="0"/>
        </w:rPr>
        <w:t xml:space="preserve">The issue is how to make the process work.</w:t>
      </w:r>
    </w:p>
    <w:p w:rsidR="00000000" w:rsidDel="00000000" w:rsidP="00000000" w:rsidRDefault="00000000" w:rsidRPr="00000000" w14:paraId="0000005F">
      <w:pPr>
        <w:widowControl w:val="0"/>
        <w:numPr>
          <w:ilvl w:val="0"/>
          <w:numId w:val="9"/>
        </w:numPr>
        <w:spacing w:line="240" w:lineRule="auto"/>
        <w:ind w:left="1440" w:hanging="360"/>
        <w:rPr>
          <w:u w:val="none"/>
        </w:rPr>
      </w:pPr>
      <w:r w:rsidDel="00000000" w:rsidR="00000000" w:rsidRPr="00000000">
        <w:rPr>
          <w:rtl w:val="0"/>
        </w:rPr>
        <w:t xml:space="preserve">I don’t understand. It usually goes smoothly.</w:t>
      </w:r>
    </w:p>
    <w:p w:rsidR="00000000" w:rsidDel="00000000" w:rsidP="00000000" w:rsidRDefault="00000000" w:rsidRPr="00000000" w14:paraId="00000060">
      <w:pPr>
        <w:widowControl w:val="0"/>
        <w:numPr>
          <w:ilvl w:val="0"/>
          <w:numId w:val="9"/>
        </w:numPr>
        <w:spacing w:line="240" w:lineRule="auto"/>
        <w:ind w:left="1440" w:hanging="360"/>
        <w:rPr>
          <w:u w:val="none"/>
        </w:rPr>
      </w:pPr>
      <w:r w:rsidDel="00000000" w:rsidR="00000000" w:rsidRPr="00000000">
        <w:rPr>
          <w:rtl w:val="0"/>
        </w:rPr>
        <w:t xml:space="preserve">It may have been discussed enough - someone can submit a proposal</w:t>
      </w:r>
    </w:p>
    <w:p w:rsidR="00000000" w:rsidDel="00000000" w:rsidP="00000000" w:rsidRDefault="00000000" w:rsidRPr="00000000" w14:paraId="00000061">
      <w:pPr>
        <w:widowControl w:val="0"/>
        <w:numPr>
          <w:ilvl w:val="0"/>
          <w:numId w:val="9"/>
        </w:numPr>
        <w:spacing w:line="240" w:lineRule="auto"/>
        <w:ind w:left="1440" w:hanging="360"/>
        <w:rPr>
          <w:u w:val="none"/>
        </w:rPr>
      </w:pPr>
      <w:r w:rsidDel="00000000" w:rsidR="00000000" w:rsidRPr="00000000">
        <w:rPr>
          <w:rtl w:val="0"/>
        </w:rPr>
        <w:t xml:space="preserve">I am now aware - Thursdays at 2.</w:t>
      </w:r>
    </w:p>
    <w:p w:rsidR="00000000" w:rsidDel="00000000" w:rsidP="00000000" w:rsidRDefault="00000000" w:rsidRPr="00000000" w14:paraId="00000062">
      <w:pPr>
        <w:widowControl w:val="0"/>
        <w:numPr>
          <w:ilvl w:val="0"/>
          <w:numId w:val="9"/>
        </w:numPr>
        <w:spacing w:line="240" w:lineRule="auto"/>
        <w:ind w:left="1440" w:hanging="360"/>
        <w:rPr>
          <w:u w:val="none"/>
        </w:rPr>
      </w:pPr>
      <w:r w:rsidDel="00000000" w:rsidR="00000000" w:rsidRPr="00000000">
        <w:rPr>
          <w:rtl w:val="0"/>
        </w:rPr>
        <w:t xml:space="preserve">I think members that want to talk for 5 or 6 hours after the meeting could create their own space. I recognize the healing, yet, 5 or 6 hours of talking is a bit much. The after-meeting should give way to the Tech meeting.</w:t>
      </w:r>
    </w:p>
    <w:p w:rsidR="00000000" w:rsidDel="00000000" w:rsidP="00000000" w:rsidRDefault="00000000" w:rsidRPr="00000000" w14:paraId="00000063">
      <w:pPr>
        <w:widowControl w:val="0"/>
        <w:numPr>
          <w:ilvl w:val="0"/>
          <w:numId w:val="9"/>
        </w:numPr>
        <w:spacing w:line="240" w:lineRule="auto"/>
        <w:ind w:left="1440" w:hanging="360"/>
        <w:rPr>
          <w:u w:val="none"/>
        </w:rPr>
      </w:pPr>
      <w:r w:rsidDel="00000000" w:rsidR="00000000" w:rsidRPr="00000000">
        <w:rPr>
          <w:rtl w:val="0"/>
        </w:rPr>
        <w:t xml:space="preserve">We just want the Tech Host to identify themselves. Transparency. </w:t>
      </w:r>
    </w:p>
    <w:p w:rsidR="00000000" w:rsidDel="00000000" w:rsidP="00000000" w:rsidRDefault="00000000" w:rsidRPr="00000000" w14:paraId="00000064">
      <w:pPr>
        <w:widowControl w:val="0"/>
        <w:numPr>
          <w:ilvl w:val="0"/>
          <w:numId w:val="9"/>
        </w:numPr>
        <w:spacing w:line="240" w:lineRule="auto"/>
        <w:ind w:left="1440" w:hanging="360"/>
        <w:rPr>
          <w:u w:val="none"/>
        </w:rPr>
      </w:pPr>
      <w:r w:rsidDel="00000000" w:rsidR="00000000" w:rsidRPr="00000000">
        <w:rPr>
          <w:rtl w:val="0"/>
        </w:rPr>
        <w:t xml:space="preserve">I value the space of healing. Both needs can be </w:t>
      </w:r>
      <w:r w:rsidDel="00000000" w:rsidR="00000000" w:rsidRPr="00000000">
        <w:rPr>
          <w:rtl w:val="0"/>
        </w:rPr>
        <w:t xml:space="preserve">accomodated</w:t>
      </w:r>
      <w:r w:rsidDel="00000000" w:rsidR="00000000" w:rsidRPr="00000000">
        <w:rPr>
          <w:rtl w:val="0"/>
        </w:rPr>
        <w:t xml:space="preserve">. I question the need for a formal resolution, in particular one that goes through the website</w:t>
      </w:r>
    </w:p>
    <w:p w:rsidR="00000000" w:rsidDel="00000000" w:rsidP="00000000" w:rsidRDefault="00000000" w:rsidRPr="00000000" w14:paraId="00000065">
      <w:pPr>
        <w:widowControl w:val="0"/>
        <w:numPr>
          <w:ilvl w:val="0"/>
          <w:numId w:val="9"/>
        </w:numPr>
        <w:spacing w:line="240" w:lineRule="auto"/>
        <w:ind w:left="1440" w:hanging="360"/>
        <w:rPr>
          <w:u w:val="none"/>
        </w:rPr>
      </w:pPr>
      <w:r w:rsidDel="00000000" w:rsidR="00000000" w:rsidRPr="00000000">
        <w:rPr>
          <w:rtl w:val="0"/>
        </w:rPr>
        <w:t xml:space="preserve">Historically, this issue was addressed with the Boundaries meeting use of the SMR zoom account on Fridays. A report documents the resolution. There is also a concern around safety. The after-meeting is not covered by the SMR safety policies. Group conscience has been reached in the past and new proposals can be made</w:t>
      </w:r>
    </w:p>
    <w:p w:rsidR="00000000" w:rsidDel="00000000" w:rsidP="00000000" w:rsidRDefault="00000000" w:rsidRPr="00000000" w14:paraId="00000066">
      <w:pPr>
        <w:widowControl w:val="0"/>
        <w:spacing w:line="240" w:lineRule="auto"/>
        <w:ind w:left="0" w:firstLine="0"/>
        <w:rPr/>
      </w:pPr>
      <w:r w:rsidDel="00000000" w:rsidR="00000000" w:rsidRPr="00000000">
        <w:rPr>
          <w:rtl w:val="0"/>
        </w:rPr>
        <w:t xml:space="preserve">Chair: Note - priority is given to those who have yet to speak and we ask that if a point has been made, try not to repeat it.</w:t>
      </w:r>
    </w:p>
    <w:p w:rsidR="00000000" w:rsidDel="00000000" w:rsidP="00000000" w:rsidRDefault="00000000" w:rsidRPr="00000000" w14:paraId="00000067">
      <w:pPr>
        <w:widowControl w:val="0"/>
        <w:numPr>
          <w:ilvl w:val="0"/>
          <w:numId w:val="9"/>
        </w:numPr>
        <w:spacing w:line="240" w:lineRule="auto"/>
        <w:ind w:left="1440" w:hanging="360"/>
        <w:rPr>
          <w:u w:val="none"/>
        </w:rPr>
      </w:pPr>
      <w:r w:rsidDel="00000000" w:rsidR="00000000" w:rsidRPr="00000000">
        <w:rPr>
          <w:rtl w:val="0"/>
        </w:rPr>
        <w:t xml:space="preserve">Are we talking about stopping the after-meeting?</w:t>
      </w:r>
    </w:p>
    <w:p w:rsidR="00000000" w:rsidDel="00000000" w:rsidP="00000000" w:rsidRDefault="00000000" w:rsidRPr="00000000" w14:paraId="00000068">
      <w:pPr>
        <w:widowControl w:val="0"/>
        <w:numPr>
          <w:ilvl w:val="0"/>
          <w:numId w:val="9"/>
        </w:numPr>
        <w:spacing w:line="240" w:lineRule="auto"/>
        <w:ind w:left="1440" w:hanging="360"/>
        <w:rPr>
          <w:u w:val="none"/>
        </w:rPr>
      </w:pPr>
      <w:r w:rsidDel="00000000" w:rsidR="00000000" w:rsidRPr="00000000">
        <w:rPr>
          <w:rtl w:val="0"/>
        </w:rPr>
        <w:t xml:space="preserve">Right now we are just talking about the issue. If someone wants to offer a proposal, they may.</w:t>
      </w:r>
    </w:p>
    <w:p w:rsidR="00000000" w:rsidDel="00000000" w:rsidP="00000000" w:rsidRDefault="00000000" w:rsidRPr="00000000" w14:paraId="00000069">
      <w:pPr>
        <w:widowControl w:val="0"/>
        <w:numPr>
          <w:ilvl w:val="0"/>
          <w:numId w:val="9"/>
        </w:numPr>
        <w:spacing w:line="240" w:lineRule="auto"/>
        <w:ind w:left="1440" w:hanging="360"/>
        <w:rPr>
          <w:u w:val="none"/>
        </w:rPr>
      </w:pPr>
      <w:r w:rsidDel="00000000" w:rsidR="00000000" w:rsidRPr="00000000">
        <w:rPr>
          <w:rtl w:val="0"/>
        </w:rPr>
        <w:t xml:space="preserve">It seems as though the after-meeting is looking for formal recognition.</w:t>
      </w:r>
    </w:p>
    <w:p w:rsidR="00000000" w:rsidDel="00000000" w:rsidP="00000000" w:rsidRDefault="00000000" w:rsidRPr="00000000" w14:paraId="0000006A">
      <w:pPr>
        <w:widowControl w:val="0"/>
        <w:spacing w:line="240" w:lineRule="auto"/>
        <w:ind w:left="0" w:firstLine="0"/>
        <w:rPr/>
      </w:pPr>
      <w:r w:rsidDel="00000000" w:rsidR="00000000" w:rsidRPr="00000000">
        <w:rPr>
          <w:rtl w:val="0"/>
        </w:rPr>
        <w:tab/>
      </w:r>
    </w:p>
    <w:p w:rsidR="00000000" w:rsidDel="00000000" w:rsidP="00000000" w:rsidRDefault="00000000" w:rsidRPr="00000000" w14:paraId="0000006B">
      <w:pPr>
        <w:widowControl w:val="0"/>
        <w:spacing w:line="240" w:lineRule="auto"/>
        <w:ind w:left="0" w:firstLine="0"/>
        <w:rPr>
          <w:i w:val="1"/>
        </w:rPr>
      </w:pPr>
      <w:r w:rsidDel="00000000" w:rsidR="00000000" w:rsidRPr="00000000">
        <w:rPr>
          <w:rtl w:val="0"/>
        </w:rPr>
        <w:t xml:space="preserve">9:45 - Motion to extend the meeting till 10:15 </w:t>
      </w:r>
      <w:r w:rsidDel="00000000" w:rsidR="00000000" w:rsidRPr="00000000">
        <w:rPr>
          <w:i w:val="1"/>
          <w:rtl w:val="0"/>
        </w:rPr>
        <w:t xml:space="preserve">(attendance 21)</w:t>
      </w:r>
    </w:p>
    <w:p w:rsidR="00000000" w:rsidDel="00000000" w:rsidP="00000000" w:rsidRDefault="00000000" w:rsidRPr="00000000" w14:paraId="0000006C">
      <w:pPr>
        <w:widowControl w:val="0"/>
        <w:spacing w:line="240" w:lineRule="auto"/>
        <w:ind w:left="0" w:firstLine="0"/>
        <w:rPr>
          <w:i w:val="1"/>
        </w:rPr>
      </w:pPr>
      <w:r w:rsidDel="00000000" w:rsidR="00000000" w:rsidRPr="00000000">
        <w:rPr>
          <w:rtl w:val="0"/>
        </w:rPr>
      </w:r>
    </w:p>
    <w:p w:rsidR="00000000" w:rsidDel="00000000" w:rsidP="00000000" w:rsidRDefault="00000000" w:rsidRPr="00000000" w14:paraId="0000006D">
      <w:pPr>
        <w:widowControl w:val="0"/>
        <w:numPr>
          <w:ilvl w:val="0"/>
          <w:numId w:val="8"/>
        </w:numPr>
        <w:spacing w:line="240" w:lineRule="auto"/>
        <w:ind w:left="1440" w:hanging="360"/>
        <w:rPr>
          <w:u w:val="none"/>
        </w:rPr>
      </w:pPr>
      <w:r w:rsidDel="00000000" w:rsidR="00000000" w:rsidRPr="00000000">
        <w:rPr>
          <w:rtl w:val="0"/>
        </w:rPr>
        <w:t xml:space="preserve">I find the after-meeting to be a sacred space of healing. </w:t>
      </w:r>
    </w:p>
    <w:p w:rsidR="00000000" w:rsidDel="00000000" w:rsidP="00000000" w:rsidRDefault="00000000" w:rsidRPr="00000000" w14:paraId="0000006E">
      <w:pPr>
        <w:widowControl w:val="0"/>
        <w:numPr>
          <w:ilvl w:val="0"/>
          <w:numId w:val="8"/>
        </w:numPr>
        <w:spacing w:line="240" w:lineRule="auto"/>
        <w:ind w:left="1440" w:hanging="360"/>
        <w:rPr>
          <w:u w:val="none"/>
        </w:rPr>
      </w:pPr>
      <w:r w:rsidDel="00000000" w:rsidR="00000000" w:rsidRPr="00000000">
        <w:rPr>
          <w:rtl w:val="0"/>
        </w:rPr>
        <w:t xml:space="preserve">We used to schedule our meetings and we could return to that practice, determining a closing time for the Zoom room, whether it’s 11:00 or 1:00, we can make that determination. Together we can create clear boundaries.</w:t>
      </w:r>
    </w:p>
    <w:p w:rsidR="00000000" w:rsidDel="00000000" w:rsidP="00000000" w:rsidRDefault="00000000" w:rsidRPr="00000000" w14:paraId="0000006F">
      <w:pPr>
        <w:widowControl w:val="0"/>
        <w:numPr>
          <w:ilvl w:val="0"/>
          <w:numId w:val="8"/>
        </w:numPr>
        <w:spacing w:line="240" w:lineRule="auto"/>
        <w:ind w:left="1440" w:hanging="360"/>
        <w:rPr>
          <w:u w:val="none"/>
        </w:rPr>
      </w:pPr>
      <w:r w:rsidDel="00000000" w:rsidR="00000000" w:rsidRPr="00000000">
        <w:rPr>
          <w:rtl w:val="0"/>
        </w:rPr>
        <w:t xml:space="preserve">I encourage that this be addressed through our proposal process. </w:t>
      </w:r>
    </w:p>
    <w:p w:rsidR="00000000" w:rsidDel="00000000" w:rsidP="00000000" w:rsidRDefault="00000000" w:rsidRPr="00000000" w14:paraId="00000070">
      <w:pPr>
        <w:widowControl w:val="0"/>
        <w:spacing w:line="240" w:lineRule="auto"/>
        <w:ind w:left="0" w:firstLine="0"/>
        <w:rPr/>
      </w:pPr>
      <w:r w:rsidDel="00000000" w:rsidR="00000000" w:rsidRPr="00000000">
        <w:rPr>
          <w:rtl w:val="0"/>
        </w:rPr>
        <w:tab/>
      </w:r>
    </w:p>
    <w:p w:rsidR="00000000" w:rsidDel="00000000" w:rsidP="00000000" w:rsidRDefault="00000000" w:rsidRPr="00000000" w14:paraId="00000071">
      <w:pPr>
        <w:widowControl w:val="0"/>
        <w:spacing w:line="240" w:lineRule="auto"/>
        <w:ind w:left="0" w:firstLine="0"/>
        <w:rPr>
          <w:b w:val="1"/>
          <w:u w:val="single"/>
        </w:rPr>
      </w:pPr>
      <w:r w:rsidDel="00000000" w:rsidR="00000000" w:rsidRPr="00000000">
        <w:rPr>
          <w:rtl w:val="0"/>
        </w:rPr>
        <w:tab/>
      </w:r>
      <w:r w:rsidDel="00000000" w:rsidR="00000000" w:rsidRPr="00000000">
        <w:rPr>
          <w:b w:val="1"/>
          <w:u w:val="single"/>
          <w:rtl w:val="0"/>
        </w:rPr>
        <w:t xml:space="preserve">NEW BUSINESS </w:t>
      </w:r>
    </w:p>
    <w:p w:rsidR="00000000" w:rsidDel="00000000" w:rsidP="00000000" w:rsidRDefault="00000000" w:rsidRPr="00000000" w14:paraId="00000072">
      <w:pPr>
        <w:widowControl w:val="0"/>
        <w:spacing w:line="240" w:lineRule="auto"/>
        <w:ind w:left="0" w:firstLine="0"/>
        <w:rPr/>
      </w:pPr>
      <w:r w:rsidDel="00000000" w:rsidR="00000000" w:rsidRPr="00000000">
        <w:rPr>
          <w:rtl w:val="0"/>
        </w:rPr>
      </w:r>
    </w:p>
    <w:p w:rsidR="00000000" w:rsidDel="00000000" w:rsidP="00000000" w:rsidRDefault="00000000" w:rsidRPr="00000000" w14:paraId="00000073">
      <w:pPr>
        <w:widowControl w:val="0"/>
        <w:numPr>
          <w:ilvl w:val="0"/>
          <w:numId w:val="5"/>
        </w:numPr>
        <w:spacing w:line="240" w:lineRule="auto"/>
        <w:ind w:left="1440" w:hanging="360"/>
        <w:rPr>
          <w:u w:val="none"/>
        </w:rPr>
      </w:pPr>
      <w:r w:rsidDel="00000000" w:rsidR="00000000" w:rsidRPr="00000000">
        <w:rPr>
          <w:rtl w:val="0"/>
        </w:rPr>
        <w:t xml:space="preserve">Hearing 2 opposed ideas. We need to clarify the nature of the extended after-meeting, especially in terms of safety. Is the after-meeting an extension of the SMR meeting, or its own meeting?</w:t>
      </w:r>
    </w:p>
    <w:p w:rsidR="00000000" w:rsidDel="00000000" w:rsidP="00000000" w:rsidRDefault="00000000" w:rsidRPr="00000000" w14:paraId="00000074">
      <w:pPr>
        <w:widowControl w:val="0"/>
        <w:numPr>
          <w:ilvl w:val="0"/>
          <w:numId w:val="5"/>
        </w:numPr>
        <w:spacing w:line="240" w:lineRule="auto"/>
        <w:ind w:left="1440" w:hanging="360"/>
        <w:rPr>
          <w:u w:val="none"/>
        </w:rPr>
      </w:pPr>
      <w:r w:rsidDel="00000000" w:rsidR="00000000" w:rsidRPr="00000000">
        <w:rPr>
          <w:rtl w:val="0"/>
        </w:rPr>
        <w:t xml:space="preserve">The SMR meeting promotes the after-meeting fellowship. But now I hear issues about boundaries and definitions. We need clarity.</w:t>
      </w:r>
    </w:p>
    <w:p w:rsidR="00000000" w:rsidDel="00000000" w:rsidP="00000000" w:rsidRDefault="00000000" w:rsidRPr="00000000" w14:paraId="00000075">
      <w:pPr>
        <w:widowControl w:val="0"/>
        <w:spacing w:line="240" w:lineRule="auto"/>
        <w:ind w:left="1440" w:firstLine="0"/>
        <w:rPr/>
      </w:pPr>
      <w:r w:rsidDel="00000000" w:rsidR="00000000" w:rsidRPr="00000000">
        <w:rPr>
          <w:rtl w:val="0"/>
        </w:rPr>
      </w:r>
    </w:p>
    <w:p w:rsidR="00000000" w:rsidDel="00000000" w:rsidP="00000000" w:rsidRDefault="00000000" w:rsidRPr="00000000" w14:paraId="00000076">
      <w:pPr>
        <w:widowControl w:val="0"/>
        <w:spacing w:line="240" w:lineRule="auto"/>
        <w:ind w:left="0" w:firstLine="0"/>
        <w:rPr/>
      </w:pPr>
      <w:r w:rsidDel="00000000" w:rsidR="00000000" w:rsidRPr="00000000">
        <w:rPr>
          <w:rtl w:val="0"/>
        </w:rPr>
        <w:tab/>
        <w:t xml:space="preserve">Suggestion as possible new business: create a committee/working group to address the issue of Zoom use.</w:t>
      </w:r>
    </w:p>
    <w:p w:rsidR="00000000" w:rsidDel="00000000" w:rsidP="00000000" w:rsidRDefault="00000000" w:rsidRPr="00000000" w14:paraId="00000077">
      <w:pPr>
        <w:widowControl w:val="0"/>
        <w:spacing w:line="240" w:lineRule="auto"/>
        <w:ind w:left="0" w:firstLine="0"/>
        <w:rPr/>
      </w:pPr>
      <w:r w:rsidDel="00000000" w:rsidR="00000000" w:rsidRPr="00000000">
        <w:rPr>
          <w:rtl w:val="0"/>
        </w:rPr>
      </w:r>
    </w:p>
    <w:p w:rsidR="00000000" w:rsidDel="00000000" w:rsidP="00000000" w:rsidRDefault="00000000" w:rsidRPr="00000000" w14:paraId="00000078">
      <w:pPr>
        <w:widowControl w:val="0"/>
        <w:numPr>
          <w:ilvl w:val="0"/>
          <w:numId w:val="1"/>
        </w:numPr>
        <w:spacing w:line="240" w:lineRule="auto"/>
        <w:ind w:left="1440" w:hanging="360"/>
        <w:rPr>
          <w:u w:val="none"/>
        </w:rPr>
      </w:pPr>
      <w:r w:rsidDel="00000000" w:rsidR="00000000" w:rsidRPr="00000000">
        <w:rPr>
          <w:rtl w:val="0"/>
        </w:rPr>
        <w:t xml:space="preserve">Could a space be created on the website, a folder, that would contain the historical and other documents pertaining to the Zoom use agreements?</w:t>
      </w:r>
    </w:p>
    <w:p w:rsidR="00000000" w:rsidDel="00000000" w:rsidP="00000000" w:rsidRDefault="00000000" w:rsidRPr="00000000" w14:paraId="00000079">
      <w:pPr>
        <w:widowControl w:val="0"/>
        <w:spacing w:line="240" w:lineRule="auto"/>
        <w:ind w:left="0" w:firstLine="0"/>
        <w:rPr/>
      </w:pPr>
      <w:r w:rsidDel="00000000" w:rsidR="00000000" w:rsidRPr="00000000">
        <w:rPr>
          <w:rtl w:val="0"/>
        </w:rPr>
      </w:r>
    </w:p>
    <w:p w:rsidR="00000000" w:rsidDel="00000000" w:rsidP="00000000" w:rsidRDefault="00000000" w:rsidRPr="00000000" w14:paraId="0000007A">
      <w:pPr>
        <w:widowControl w:val="0"/>
        <w:spacing w:line="240" w:lineRule="auto"/>
        <w:ind w:left="0" w:firstLine="0"/>
        <w:rPr/>
      </w:pPr>
      <w:r w:rsidDel="00000000" w:rsidR="00000000" w:rsidRPr="00000000">
        <w:rPr>
          <w:rtl w:val="0"/>
        </w:rPr>
        <w:t xml:space="preserve">MOTION: Suzanne B. (2nd Stephen in Harlem) to create an SMR subcommittee (actually an Ad hoc committee) to discuss the after-meeting challenges in greater detail - Passed unopposed.</w:t>
      </w:r>
    </w:p>
    <w:p w:rsidR="00000000" w:rsidDel="00000000" w:rsidP="00000000" w:rsidRDefault="00000000" w:rsidRPr="00000000" w14:paraId="0000007B">
      <w:pPr>
        <w:widowControl w:val="0"/>
        <w:spacing w:line="240" w:lineRule="auto"/>
        <w:ind w:left="0" w:firstLine="0"/>
        <w:rPr/>
      </w:pPr>
      <w:r w:rsidDel="00000000" w:rsidR="00000000" w:rsidRPr="00000000">
        <w:rPr>
          <w:rtl w:val="0"/>
        </w:rPr>
      </w:r>
    </w:p>
    <w:p w:rsidR="00000000" w:rsidDel="00000000" w:rsidP="00000000" w:rsidRDefault="00000000" w:rsidRPr="00000000" w14:paraId="0000007C">
      <w:pPr>
        <w:widowControl w:val="0"/>
        <w:numPr>
          <w:ilvl w:val="0"/>
          <w:numId w:val="3"/>
        </w:numPr>
        <w:spacing w:line="240" w:lineRule="auto"/>
        <w:ind w:left="1440" w:hanging="360"/>
        <w:rPr>
          <w:u w:val="none"/>
        </w:rPr>
      </w:pPr>
      <w:r w:rsidDel="00000000" w:rsidR="00000000" w:rsidRPr="00000000">
        <w:rPr>
          <w:rtl w:val="0"/>
        </w:rPr>
        <w:t xml:space="preserve">Suggested as ‘new business’ - can we create a space to notify the membership of these committees and their meeting times and space?</w:t>
      </w:r>
    </w:p>
    <w:p w:rsidR="00000000" w:rsidDel="00000000" w:rsidP="00000000" w:rsidRDefault="00000000" w:rsidRPr="00000000" w14:paraId="0000007D">
      <w:pPr>
        <w:widowControl w:val="0"/>
        <w:spacing w:line="240" w:lineRule="auto"/>
        <w:ind w:left="1440" w:firstLine="0"/>
        <w:rPr/>
      </w:pPr>
      <w:r w:rsidDel="00000000" w:rsidR="00000000" w:rsidRPr="00000000">
        <w:rPr>
          <w:rtl w:val="0"/>
        </w:rPr>
        <w:t xml:space="preserve">Note: We have recently established a calendar on the website which can help.</w:t>
      </w:r>
    </w:p>
    <w:p w:rsidR="00000000" w:rsidDel="00000000" w:rsidP="00000000" w:rsidRDefault="00000000" w:rsidRPr="00000000" w14:paraId="0000007E">
      <w:pPr>
        <w:widowControl w:val="0"/>
        <w:spacing w:line="240" w:lineRule="auto"/>
        <w:ind w:left="0" w:firstLine="0"/>
        <w:rPr/>
      </w:pPr>
      <w:r w:rsidDel="00000000" w:rsidR="00000000" w:rsidRPr="00000000">
        <w:rPr>
          <w:rtl w:val="0"/>
        </w:rPr>
      </w:r>
    </w:p>
    <w:p w:rsidR="00000000" w:rsidDel="00000000" w:rsidP="00000000" w:rsidRDefault="00000000" w:rsidRPr="00000000" w14:paraId="0000007F">
      <w:pPr>
        <w:widowControl w:val="0"/>
        <w:numPr>
          <w:ilvl w:val="0"/>
          <w:numId w:val="6"/>
        </w:numPr>
        <w:spacing w:line="240" w:lineRule="auto"/>
        <w:ind w:left="720" w:hanging="360"/>
        <w:rPr>
          <w:b w:val="1"/>
        </w:rPr>
      </w:pPr>
      <w:r w:rsidDel="00000000" w:rsidR="00000000" w:rsidRPr="00000000">
        <w:rPr>
          <w:b w:val="1"/>
          <w:rtl w:val="0"/>
        </w:rPr>
        <w:t xml:space="preserve">Announcements </w:t>
      </w:r>
      <w:r w:rsidDel="00000000" w:rsidR="00000000" w:rsidRPr="00000000">
        <w:rPr>
          <w:rtl w:val="0"/>
        </w:rPr>
      </w:r>
    </w:p>
    <w:p w:rsidR="00000000" w:rsidDel="00000000" w:rsidP="00000000" w:rsidRDefault="00000000" w:rsidRPr="00000000" w14:paraId="00000080">
      <w:pPr>
        <w:widowControl w:val="0"/>
        <w:spacing w:line="240" w:lineRule="auto"/>
        <w:ind w:left="720" w:firstLine="0"/>
        <w:rPr>
          <w:color w:val="0b5394"/>
        </w:rPr>
      </w:pPr>
      <w:r w:rsidDel="00000000" w:rsidR="00000000" w:rsidRPr="00000000">
        <w:rPr>
          <w:rtl w:val="0"/>
        </w:rPr>
      </w:r>
    </w:p>
    <w:p w:rsidR="00000000" w:rsidDel="00000000" w:rsidP="00000000" w:rsidRDefault="00000000" w:rsidRPr="00000000" w14:paraId="00000081">
      <w:pPr>
        <w:pStyle w:val="Heading1"/>
        <w:widowControl w:val="0"/>
        <w:numPr>
          <w:ilvl w:val="0"/>
          <w:numId w:val="6"/>
        </w:numPr>
        <w:spacing w:line="240" w:lineRule="auto"/>
        <w:ind w:left="720" w:hanging="360"/>
        <w:rPr>
          <w:b w:val="1"/>
        </w:rPr>
      </w:pPr>
      <w:bookmarkStart w:colFirst="0" w:colLast="0" w:name="_ygpcdwsbhddo" w:id="12"/>
      <w:bookmarkEnd w:id="12"/>
      <w:r w:rsidDel="00000000" w:rsidR="00000000" w:rsidRPr="00000000">
        <w:rPr>
          <w:b w:val="1"/>
          <w:rtl w:val="0"/>
        </w:rPr>
        <w:t xml:space="preserve">Adjournment and Closing Prayer, </w:t>
      </w:r>
      <w:r w:rsidDel="00000000" w:rsidR="00000000" w:rsidRPr="00000000">
        <w:rPr>
          <w:b w:val="0"/>
          <w:rtl w:val="0"/>
        </w:rPr>
        <w:t xml:space="preserve">Time - 10:06</w:t>
      </w:r>
    </w:p>
    <w:p w:rsidR="00000000" w:rsidDel="00000000" w:rsidP="00000000" w:rsidRDefault="00000000" w:rsidRPr="00000000" w14:paraId="00000082">
      <w:pPr>
        <w:pStyle w:val="Heading1"/>
        <w:widowControl w:val="0"/>
        <w:spacing w:line="240" w:lineRule="auto"/>
        <w:ind w:firstLine="720"/>
        <w:rPr>
          <w:b w:val="0"/>
        </w:rPr>
      </w:pPr>
      <w:bookmarkStart w:colFirst="0" w:colLast="0" w:name="_febhdgv2cnas" w:id="13"/>
      <w:bookmarkEnd w:id="13"/>
      <w:r w:rsidDel="00000000" w:rsidR="00000000" w:rsidRPr="00000000">
        <w:rPr>
          <w:b w:val="0"/>
          <w:rtl w:val="0"/>
        </w:rPr>
        <w:t xml:space="preserve">Motion to Adjourn: Stephen, Seconded: Elaine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numPr>
          <w:ilvl w:val="0"/>
          <w:numId w:val="2"/>
        </w:numPr>
        <w:ind w:left="1440" w:hanging="360"/>
        <w:rPr>
          <w:u w:val="none"/>
        </w:rPr>
      </w:pPr>
      <w:r w:rsidDel="00000000" w:rsidR="00000000" w:rsidRPr="00000000">
        <w:rPr>
          <w:rtl w:val="0"/>
        </w:rPr>
        <w:t xml:space="preserve">Question: Andrea is ready to create a space on WhatsApp. Looking for direction as to the title of the group. Group established: </w:t>
      </w:r>
      <w:r w:rsidDel="00000000" w:rsidR="00000000" w:rsidRPr="00000000">
        <w:rPr>
          <w:b w:val="1"/>
          <w:rtl w:val="0"/>
        </w:rPr>
        <w:t xml:space="preserve">ACA SMR meeting</w:t>
      </w:r>
    </w:p>
    <w:p w:rsidR="00000000" w:rsidDel="00000000" w:rsidP="00000000" w:rsidRDefault="00000000" w:rsidRPr="00000000" w14:paraId="00000085">
      <w:pPr>
        <w:ind w:left="720" w:firstLine="0"/>
        <w:rPr/>
      </w:pPr>
      <w:r w:rsidDel="00000000" w:rsidR="00000000" w:rsidRPr="00000000">
        <w:rPr>
          <w:rtl w:val="0"/>
        </w:rPr>
      </w:r>
    </w:p>
    <w:p w:rsidR="00000000" w:rsidDel="00000000" w:rsidP="00000000" w:rsidRDefault="00000000" w:rsidRPr="00000000" w14:paraId="00000086">
      <w:pPr>
        <w:ind w:left="720" w:firstLine="0"/>
        <w:rPr>
          <w:b w:val="1"/>
        </w:rPr>
      </w:pPr>
      <w:r w:rsidDel="00000000" w:rsidR="00000000" w:rsidRPr="00000000">
        <w:rPr>
          <w:b w:val="1"/>
          <w:rtl w:val="0"/>
        </w:rPr>
        <w:t xml:space="preserve">Closing prayer</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ind w:left="720" w:firstLine="0"/>
        <w:rPr>
          <w:i w:val="1"/>
        </w:rPr>
      </w:pPr>
      <w:r w:rsidDel="00000000" w:rsidR="00000000" w:rsidRPr="00000000">
        <w:rPr>
          <w:rtl w:val="0"/>
        </w:rPr>
        <w:t xml:space="preserve">Next meeting:</w:t>
      </w:r>
      <w:r w:rsidDel="00000000" w:rsidR="00000000" w:rsidRPr="00000000">
        <w:rPr>
          <w:rtl w:val="0"/>
        </w:rPr>
        <w:t xml:space="preserve"> Sunday, July 20th 2025</w:t>
      </w:r>
      <w:r w:rsidDel="00000000" w:rsidR="00000000" w:rsidRPr="00000000">
        <w:rPr>
          <w:rtl w:val="0"/>
        </w:rPr>
      </w:r>
    </w:p>
    <w:p w:rsidR="00000000" w:rsidDel="00000000" w:rsidP="00000000" w:rsidRDefault="00000000" w:rsidRPr="00000000" w14:paraId="00000089">
      <w:pPr>
        <w:ind w:left="720" w:firstLine="0"/>
        <w:rPr/>
      </w:pPr>
      <w:r w:rsidDel="00000000" w:rsidR="00000000" w:rsidRPr="00000000">
        <w:rPr>
          <w:rtl w:val="0"/>
        </w:rPr>
        <w:t xml:space="preserve">Minutes submitted by: Jim R</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jc w:val="cente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line="240" w:lineRule="auto"/>
      <w:ind w:left="720" w:firstLine="0"/>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240" w:lineRule="auto"/>
    </w:pPr>
    <w:rPr>
      <w:b w:val="1"/>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9f1d1"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file/d/1wfO3f1rQuQAXpxMJMifUMsABggt2yBPY/view?usp=sharing" TargetMode="External"/><Relationship Id="rId7" Type="http://schemas.openxmlformats.org/officeDocument/2006/relationships/hyperlink" Target="https://www.acamorning.org/motion-25-4-the-new-feelings-slide/" TargetMode="External"/><Relationship Id="rId8" Type="http://schemas.openxmlformats.org/officeDocument/2006/relationships/hyperlink" Target="https://www.acamorning.org/motion-25-3-trusted-servant-empower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